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72810" w14:textId="6A373065" w:rsidR="006A195F" w:rsidRPr="000C495B" w:rsidRDefault="006A195F" w:rsidP="006A195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0C495B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</w:rPr>
        <w:t xml:space="preserve">ЈАВНА НАБАВКА – ОТВОРЕНИ ПОСТУПАК бр. </w:t>
      </w:r>
      <w:r w:rsidR="0033541A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val="sr-Latn-RS"/>
        </w:rPr>
        <w:t>0006</w:t>
      </w:r>
      <w:r w:rsidR="000577B6" w:rsidRPr="000C495B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val="sr-Latn-RS"/>
        </w:rPr>
        <w:t>/</w:t>
      </w:r>
      <w:r w:rsidR="0027489C" w:rsidRPr="000C495B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val="sr-Cyrl-RS"/>
        </w:rPr>
        <w:t>24</w:t>
      </w:r>
    </w:p>
    <w:p w14:paraId="5231C8AA" w14:textId="0A41A3F4" w:rsidR="006A195F" w:rsidRPr="005C2359" w:rsidRDefault="0033541A" w:rsidP="006A1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ИНДУСТРИЈСКА </w:t>
      </w:r>
      <w:r w:rsidR="005C23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>МАШИНА ЗА СУШЕЊЕ ВЕША</w:t>
      </w:r>
    </w:p>
    <w:p w14:paraId="0618A36E" w14:textId="77777777" w:rsidR="0027489C" w:rsidRPr="000C495B" w:rsidRDefault="0027489C" w:rsidP="006A1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290EDA8B" w14:textId="5482C3A2" w:rsidR="006A195F" w:rsidRPr="000C495B" w:rsidRDefault="000C495B" w:rsidP="000C495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val="sr-Cyrl-RS"/>
        </w:rPr>
      </w:pPr>
      <w:r w:rsidRPr="000C495B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val="sr-Cyrl-RS"/>
        </w:rPr>
        <w:t>ТЕХНИЧКА СПЕЦИФИКАЦИЈА</w:t>
      </w:r>
    </w:p>
    <w:tbl>
      <w:tblPr>
        <w:tblpPr w:leftFromText="180" w:rightFromText="180" w:vertAnchor="text" w:horzAnchor="margin" w:tblpXSpec="center" w:tblpY="93"/>
        <w:tblW w:w="13462" w:type="dxa"/>
        <w:tblBorders>
          <w:top w:val="single" w:sz="2" w:space="0" w:color="000001"/>
          <w:left w:val="double" w:sz="4" w:space="0" w:color="000001"/>
          <w:bottom w:val="single" w:sz="2" w:space="0" w:color="000001"/>
          <w:right w:val="single" w:sz="4" w:space="0" w:color="000001"/>
          <w:insideH w:val="single" w:sz="2" w:space="0" w:color="000001"/>
          <w:insideV w:val="single" w:sz="4" w:space="0" w:color="000001"/>
        </w:tblBorders>
        <w:tblCellMar>
          <w:left w:w="63" w:type="dxa"/>
        </w:tblCellMar>
        <w:tblLook w:val="01E0" w:firstRow="1" w:lastRow="1" w:firstColumn="1" w:lastColumn="1" w:noHBand="0" w:noVBand="0"/>
      </w:tblPr>
      <w:tblGrid>
        <w:gridCol w:w="760"/>
        <w:gridCol w:w="3388"/>
        <w:gridCol w:w="7896"/>
        <w:gridCol w:w="781"/>
        <w:gridCol w:w="637"/>
      </w:tblGrid>
      <w:tr w:rsidR="000C495B" w:rsidRPr="000C495B" w14:paraId="63CD2B54" w14:textId="77777777" w:rsidTr="00F3752F">
        <w:trPr>
          <w:trHeight w:val="381"/>
        </w:trPr>
        <w:tc>
          <w:tcPr>
            <w:tcW w:w="760" w:type="dxa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4" w:space="0" w:color="000001"/>
            </w:tcBorders>
            <w:shd w:val="pct25" w:color="auto" w:fill="auto"/>
            <w:vAlign w:val="bottom"/>
          </w:tcPr>
          <w:p w14:paraId="39E2C164" w14:textId="77777777" w:rsidR="000C495B" w:rsidRPr="000C495B" w:rsidRDefault="000C495B" w:rsidP="004208F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C495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Ред. бр.</w:t>
            </w:r>
          </w:p>
        </w:tc>
        <w:tc>
          <w:tcPr>
            <w:tcW w:w="3388" w:type="dxa"/>
            <w:tcBorders>
              <w:top w:val="single" w:sz="2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B21EA53" w14:textId="3019EE89" w:rsidR="000C495B" w:rsidRPr="000C495B" w:rsidRDefault="000C495B" w:rsidP="004208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C495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Предмет </w:t>
            </w:r>
          </w:p>
        </w:tc>
        <w:tc>
          <w:tcPr>
            <w:tcW w:w="7896" w:type="dxa"/>
            <w:tcBorders>
              <w:top w:val="single" w:sz="2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1FB9C9B" w14:textId="3C62CF8F" w:rsidR="000C495B" w:rsidRPr="000C495B" w:rsidRDefault="000C495B" w:rsidP="004208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0C495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Опис</w:t>
            </w:r>
          </w:p>
        </w:tc>
        <w:tc>
          <w:tcPr>
            <w:tcW w:w="781" w:type="dxa"/>
            <w:tcBorders>
              <w:top w:val="single" w:sz="2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pct25" w:color="auto" w:fill="auto"/>
            <w:vAlign w:val="bottom"/>
          </w:tcPr>
          <w:p w14:paraId="6F27598D" w14:textId="09D1D596" w:rsidR="000C495B" w:rsidRPr="000C495B" w:rsidRDefault="000C495B" w:rsidP="004208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3A36989" w14:textId="77777777" w:rsidR="000C495B" w:rsidRPr="000C495B" w:rsidRDefault="000C495B" w:rsidP="004208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C495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Јед.</w:t>
            </w:r>
          </w:p>
          <w:p w14:paraId="3F149B97" w14:textId="77777777" w:rsidR="000C495B" w:rsidRPr="000C495B" w:rsidRDefault="000C495B" w:rsidP="004208F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C495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мере</w:t>
            </w:r>
          </w:p>
        </w:tc>
        <w:tc>
          <w:tcPr>
            <w:tcW w:w="637" w:type="dxa"/>
            <w:tcBorders>
              <w:top w:val="single" w:sz="2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pct25" w:color="auto" w:fill="auto"/>
            <w:vAlign w:val="bottom"/>
          </w:tcPr>
          <w:p w14:paraId="14A1BC23" w14:textId="7D88D389" w:rsidR="000C495B" w:rsidRPr="000C495B" w:rsidRDefault="000C495B" w:rsidP="004208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C495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кол.</w:t>
            </w:r>
          </w:p>
        </w:tc>
      </w:tr>
      <w:tr w:rsidR="000C495B" w:rsidRPr="000C495B" w14:paraId="68143A11" w14:textId="77777777" w:rsidTr="00F3752F">
        <w:trPr>
          <w:trHeight w:val="381"/>
        </w:trPr>
        <w:tc>
          <w:tcPr>
            <w:tcW w:w="760" w:type="dxa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1043172" w14:textId="64BB5841" w:rsidR="000C495B" w:rsidRPr="000C495B" w:rsidRDefault="000C495B" w:rsidP="0027489C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388" w:type="dxa"/>
            <w:vAlign w:val="center"/>
          </w:tcPr>
          <w:p w14:paraId="5FE42CA2" w14:textId="2CFBE943" w:rsidR="000C495B" w:rsidRPr="000C495B" w:rsidRDefault="0033541A" w:rsidP="0027489C">
            <w:pPr>
              <w:spacing w:after="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  <w:t>Индустријска машина за сушење веша</w:t>
            </w:r>
          </w:p>
        </w:tc>
        <w:tc>
          <w:tcPr>
            <w:tcW w:w="7896" w:type="dxa"/>
            <w:vAlign w:val="center"/>
          </w:tcPr>
          <w:p w14:paraId="1690F7C6" w14:textId="785B1AF5" w:rsidR="0033541A" w:rsidRPr="0033541A" w:rsidRDefault="0033541A" w:rsidP="0033541A">
            <w:pPr>
              <w:autoSpaceDE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sr-Latn-RS" w:eastAsia="hi-IN" w:bidi="hi-IN"/>
              </w:rPr>
            </w:pPr>
            <w:r w:rsidRPr="0033541A"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sr-Latn-RS" w:eastAsia="hi-IN" w:bidi="hi-IN"/>
              </w:rPr>
              <w:t>-</w:t>
            </w:r>
            <w:r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sr-Cyrl-RS" w:eastAsia="hi-IN" w:bidi="hi-IN"/>
              </w:rPr>
              <w:t xml:space="preserve"> </w:t>
            </w:r>
            <w:r w:rsidRPr="0033541A"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sr-Latn-RS" w:eastAsia="hi-IN" w:bidi="hi-IN"/>
              </w:rPr>
              <w:t>Капацитет (1:20)</w:t>
            </w:r>
            <w:r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sr-Cyrl-RS" w:eastAsia="hi-IN" w:bidi="hi-IN"/>
              </w:rPr>
              <w:t xml:space="preserve"> - </w:t>
            </w:r>
            <w:r w:rsidRPr="0033541A"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sr-Latn-RS" w:eastAsia="hi-IN" w:bidi="hi-IN"/>
              </w:rPr>
              <w:t>35-38 кг</w:t>
            </w:r>
          </w:p>
          <w:p w14:paraId="527E312F" w14:textId="0BC0B353" w:rsidR="0033541A" w:rsidRPr="0033541A" w:rsidRDefault="0033541A" w:rsidP="0033541A">
            <w:pPr>
              <w:autoSpaceDE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sr-Latn-RS" w:eastAsia="hi-IN" w:bidi="hi-IN"/>
              </w:rPr>
            </w:pPr>
            <w:r w:rsidRPr="0033541A"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sr-Latn-RS" w:eastAsia="hi-IN" w:bidi="hi-IN"/>
              </w:rPr>
              <w:t>-</w:t>
            </w:r>
            <w:r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sr-Cyrl-RS" w:eastAsia="hi-IN" w:bidi="hi-IN"/>
              </w:rPr>
              <w:t xml:space="preserve"> </w:t>
            </w:r>
            <w:r w:rsidRPr="0033541A"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sr-Latn-RS" w:eastAsia="hi-IN" w:bidi="hi-IN"/>
              </w:rPr>
              <w:t>Запремина бубња</w:t>
            </w:r>
            <w:r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sr-Cyrl-RS" w:eastAsia="hi-IN" w:bidi="hi-IN"/>
              </w:rPr>
              <w:t xml:space="preserve"> - </w:t>
            </w:r>
            <w:r w:rsidRPr="0033541A"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sr-Latn-RS" w:eastAsia="hi-IN" w:bidi="hi-IN"/>
              </w:rPr>
              <w:t>700-750</w:t>
            </w:r>
            <w:r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sr-Latn-RS" w:eastAsia="hi-IN" w:bidi="hi-IN"/>
              </w:rPr>
              <w:t>l</w:t>
            </w:r>
          </w:p>
          <w:p w14:paraId="4E31B223" w14:textId="4E71D83B" w:rsidR="0033541A" w:rsidRPr="0033541A" w:rsidRDefault="0033541A" w:rsidP="0033541A">
            <w:pPr>
              <w:autoSpaceDE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sr-Latn-RS" w:eastAsia="hi-IN" w:bidi="hi-IN"/>
              </w:rPr>
            </w:pPr>
            <w:r w:rsidRPr="0033541A"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sr-Latn-RS" w:eastAsia="hi-IN" w:bidi="hi-IN"/>
              </w:rPr>
              <w:t>-</w:t>
            </w:r>
            <w:r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sr-Cyrl-RS" w:eastAsia="hi-IN" w:bidi="hi-IN"/>
              </w:rPr>
              <w:t xml:space="preserve"> </w:t>
            </w:r>
            <w:r w:rsidRPr="0033541A"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sr-Latn-RS" w:eastAsia="hi-IN" w:bidi="hi-IN"/>
              </w:rPr>
              <w:t>Снага грејач</w:t>
            </w:r>
            <w:r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sr-Cyrl-RS" w:eastAsia="hi-IN" w:bidi="hi-IN"/>
              </w:rPr>
              <w:t>а -</w:t>
            </w:r>
            <w:r w:rsidRPr="0033541A"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sr-Latn-RS" w:eastAsia="hi-IN" w:bidi="hi-IN"/>
              </w:rPr>
              <w:t xml:space="preserve"> 28-34 кw</w:t>
            </w:r>
          </w:p>
          <w:p w14:paraId="638BCF4A" w14:textId="0785D426" w:rsidR="0033541A" w:rsidRPr="0033541A" w:rsidRDefault="0033541A" w:rsidP="0033541A">
            <w:pPr>
              <w:autoSpaceDE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sr-Cyrl-RS" w:eastAsia="hi-IN" w:bidi="hi-IN"/>
              </w:rPr>
            </w:pPr>
            <w:r w:rsidRPr="0033541A"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sr-Latn-RS" w:eastAsia="hi-IN" w:bidi="hi-IN"/>
              </w:rPr>
              <w:t>-</w:t>
            </w:r>
            <w:r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sr-Cyrl-RS" w:eastAsia="hi-IN" w:bidi="hi-IN"/>
              </w:rPr>
              <w:t xml:space="preserve"> </w:t>
            </w:r>
            <w:r w:rsidRPr="0033541A"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sr-Latn-RS" w:eastAsia="hi-IN" w:bidi="hi-IN"/>
              </w:rPr>
              <w:t>Пречник бубња</w:t>
            </w:r>
            <w:r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sr-Cyrl-RS" w:eastAsia="hi-IN" w:bidi="hi-IN"/>
              </w:rPr>
              <w:t xml:space="preserve"> - </w:t>
            </w:r>
            <w:r w:rsidRPr="0033541A"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sr-Latn-RS" w:eastAsia="hi-IN" w:bidi="hi-IN"/>
              </w:rPr>
              <w:t>880- 940</w:t>
            </w:r>
            <w:r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sr-Latn-RS" w:eastAsia="hi-IN" w:bidi="hi-IN"/>
              </w:rPr>
              <w:t>mm</w:t>
            </w:r>
          </w:p>
          <w:p w14:paraId="059C3D47" w14:textId="51E9634F" w:rsidR="0033541A" w:rsidRPr="0033541A" w:rsidRDefault="0033541A" w:rsidP="0033541A">
            <w:pPr>
              <w:autoSpaceDE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sr-Latn-RS" w:eastAsia="hi-IN" w:bidi="hi-IN"/>
              </w:rPr>
            </w:pPr>
            <w:r w:rsidRPr="0033541A"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sr-Latn-RS" w:eastAsia="hi-IN" w:bidi="hi-IN"/>
              </w:rPr>
              <w:t>-</w:t>
            </w:r>
            <w:r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sr-Latn-RS" w:eastAsia="hi-IN" w:bidi="hi-IN"/>
              </w:rPr>
              <w:t xml:space="preserve"> </w:t>
            </w:r>
            <w:r w:rsidRPr="0033541A"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sr-Latn-RS" w:eastAsia="hi-IN" w:bidi="hi-IN"/>
              </w:rPr>
              <w:t xml:space="preserve">Дубина бубња </w:t>
            </w:r>
            <w:r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sr-Latn-RS" w:eastAsia="hi-IN" w:bidi="hi-IN"/>
              </w:rPr>
              <w:t xml:space="preserve">- </w:t>
            </w:r>
            <w:r w:rsidRPr="0033541A"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sr-Latn-RS" w:eastAsia="hi-IN" w:bidi="hi-IN"/>
              </w:rPr>
              <w:t>1000-1100</w:t>
            </w:r>
            <w:r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sr-Latn-RS" w:eastAsia="hi-IN" w:bidi="hi-IN"/>
              </w:rPr>
              <w:t>mm</w:t>
            </w:r>
          </w:p>
          <w:p w14:paraId="55E775C7" w14:textId="55325ED0" w:rsidR="0033541A" w:rsidRPr="0033541A" w:rsidRDefault="0033541A" w:rsidP="0033541A">
            <w:pPr>
              <w:autoSpaceDE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sr-Latn-RS" w:eastAsia="hi-IN" w:bidi="hi-IN"/>
              </w:rPr>
            </w:pPr>
            <w:r w:rsidRPr="0033541A"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sr-Latn-RS" w:eastAsia="hi-IN" w:bidi="hi-IN"/>
              </w:rPr>
              <w:t>-</w:t>
            </w:r>
            <w:r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sr-Latn-RS" w:eastAsia="hi-IN" w:bidi="hi-IN"/>
              </w:rPr>
              <w:t xml:space="preserve"> </w:t>
            </w:r>
            <w:r w:rsidRPr="0033541A"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sr-Latn-RS" w:eastAsia="hi-IN" w:bidi="hi-IN"/>
              </w:rPr>
              <w:t xml:space="preserve">Пречник врата </w:t>
            </w:r>
            <w:r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sr-Latn-RS" w:eastAsia="hi-IN" w:bidi="hi-IN"/>
              </w:rPr>
              <w:t xml:space="preserve">- </w:t>
            </w:r>
            <w:r w:rsidRPr="0033541A"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sr-Latn-RS" w:eastAsia="hi-IN" w:bidi="hi-IN"/>
              </w:rPr>
              <w:t>500-550</w:t>
            </w:r>
            <w:r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sr-Latn-RS" w:eastAsia="hi-IN" w:bidi="hi-IN"/>
              </w:rPr>
              <w:t>mm</w:t>
            </w:r>
          </w:p>
          <w:p w14:paraId="2B9E3AD8" w14:textId="643CC64E" w:rsidR="0033541A" w:rsidRPr="0033541A" w:rsidRDefault="0033541A" w:rsidP="0033541A">
            <w:pPr>
              <w:autoSpaceDE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sr-Latn-RS" w:eastAsia="hi-IN" w:bidi="hi-IN"/>
              </w:rPr>
            </w:pPr>
            <w:r w:rsidRPr="0033541A"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sr-Latn-RS" w:eastAsia="hi-IN" w:bidi="hi-IN"/>
              </w:rPr>
              <w:t>-</w:t>
            </w:r>
            <w:r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sr-Latn-RS" w:eastAsia="hi-IN" w:bidi="hi-IN"/>
              </w:rPr>
              <w:t xml:space="preserve"> </w:t>
            </w:r>
            <w:r w:rsidRPr="0033541A"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sr-Latn-RS" w:eastAsia="hi-IN" w:bidi="hi-IN"/>
              </w:rPr>
              <w:t>Брзина окретања бубња</w:t>
            </w:r>
            <w:r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sr-Latn-RS" w:eastAsia="hi-IN" w:bidi="hi-IN"/>
              </w:rPr>
              <w:t xml:space="preserve"> - </w:t>
            </w:r>
            <w:r w:rsidRPr="0033541A"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sr-Latn-RS" w:eastAsia="hi-IN" w:bidi="hi-IN"/>
              </w:rPr>
              <w:t xml:space="preserve">45 – 50 </w:t>
            </w:r>
            <w:r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sr-Latn-RS" w:eastAsia="hi-IN" w:bidi="hi-IN"/>
              </w:rPr>
              <w:t>o</w:t>
            </w:r>
            <w:r w:rsidRPr="0033541A"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sr-Latn-RS" w:eastAsia="hi-IN" w:bidi="hi-IN"/>
              </w:rPr>
              <w:t>/</w:t>
            </w:r>
            <w:r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sr-Latn-RS" w:eastAsia="hi-IN" w:bidi="hi-IN"/>
              </w:rPr>
              <w:t>min</w:t>
            </w:r>
          </w:p>
          <w:p w14:paraId="70444B5B" w14:textId="08532403" w:rsidR="0033541A" w:rsidRPr="0033541A" w:rsidRDefault="0033541A" w:rsidP="0033541A">
            <w:pPr>
              <w:autoSpaceDE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sr-Latn-RS" w:eastAsia="hi-IN" w:bidi="hi-IN"/>
              </w:rPr>
            </w:pPr>
            <w:r w:rsidRPr="0033541A"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sr-Latn-RS" w:eastAsia="hi-IN" w:bidi="hi-IN"/>
              </w:rPr>
              <w:t>-</w:t>
            </w:r>
            <w:r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sr-Latn-RS" w:eastAsia="hi-IN" w:bidi="hi-IN"/>
              </w:rPr>
              <w:t xml:space="preserve"> </w:t>
            </w:r>
            <w:r w:rsidRPr="0033541A"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sr-Latn-RS" w:eastAsia="hi-IN" w:bidi="hi-IN"/>
              </w:rPr>
              <w:t>Ширина машине</w:t>
            </w:r>
            <w:r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sr-Latn-RS" w:eastAsia="hi-IN" w:bidi="hi-IN"/>
              </w:rPr>
              <w:t xml:space="preserve"> - </w:t>
            </w:r>
            <w:r w:rsidRPr="0033541A"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sr-Latn-RS" w:eastAsia="hi-IN" w:bidi="hi-IN"/>
              </w:rPr>
              <w:t xml:space="preserve">1000-1100 </w:t>
            </w:r>
            <w:r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sr-Latn-RS" w:eastAsia="hi-IN" w:bidi="hi-IN"/>
              </w:rPr>
              <w:t>mm</w:t>
            </w:r>
          </w:p>
          <w:p w14:paraId="070BC890" w14:textId="7CC08A98" w:rsidR="0033541A" w:rsidRPr="0033541A" w:rsidRDefault="0033541A" w:rsidP="0033541A">
            <w:pPr>
              <w:autoSpaceDE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sr-Latn-RS" w:eastAsia="hi-IN" w:bidi="hi-IN"/>
              </w:rPr>
            </w:pPr>
            <w:r w:rsidRPr="0033541A"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sr-Latn-RS" w:eastAsia="hi-IN" w:bidi="hi-IN"/>
              </w:rPr>
              <w:t>-</w:t>
            </w:r>
            <w:r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sr-Latn-RS" w:eastAsia="hi-IN" w:bidi="hi-IN"/>
              </w:rPr>
              <w:t xml:space="preserve"> </w:t>
            </w:r>
            <w:r w:rsidRPr="0033541A"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sr-Latn-RS" w:eastAsia="hi-IN" w:bidi="hi-IN"/>
              </w:rPr>
              <w:t xml:space="preserve">Дубина машине </w:t>
            </w:r>
            <w:r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sr-Latn-RS" w:eastAsia="hi-IN" w:bidi="hi-IN"/>
              </w:rPr>
              <w:t>-</w:t>
            </w:r>
            <w:r w:rsidRPr="0033541A"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sr-Latn-RS" w:eastAsia="hi-IN" w:bidi="hi-IN"/>
              </w:rPr>
              <w:t xml:space="preserve">1400-1500 </w:t>
            </w:r>
            <w:r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sr-Latn-RS" w:eastAsia="hi-IN" w:bidi="hi-IN"/>
              </w:rPr>
              <w:t>mm</w:t>
            </w:r>
          </w:p>
          <w:p w14:paraId="6A1A025E" w14:textId="70394F80" w:rsidR="0033541A" w:rsidRPr="0033541A" w:rsidRDefault="0033541A" w:rsidP="0033541A">
            <w:pPr>
              <w:autoSpaceDE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sr-Latn-RS" w:eastAsia="hi-IN" w:bidi="hi-IN"/>
              </w:rPr>
            </w:pPr>
            <w:r w:rsidRPr="0033541A"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sr-Latn-RS" w:eastAsia="hi-IN" w:bidi="hi-IN"/>
              </w:rPr>
              <w:t>-</w:t>
            </w:r>
            <w:r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sr-Latn-RS" w:eastAsia="hi-IN" w:bidi="hi-IN"/>
              </w:rPr>
              <w:t xml:space="preserve"> </w:t>
            </w:r>
            <w:r w:rsidRPr="0033541A"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sr-Latn-RS" w:eastAsia="hi-IN" w:bidi="hi-IN"/>
              </w:rPr>
              <w:t>Висина машине</w:t>
            </w:r>
            <w:r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sr-Latn-RS" w:eastAsia="hi-IN" w:bidi="hi-IN"/>
              </w:rPr>
              <w:t xml:space="preserve"> - </w:t>
            </w:r>
            <w:r w:rsidRPr="0033541A"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sr-Latn-RS" w:eastAsia="hi-IN" w:bidi="hi-IN"/>
              </w:rPr>
              <w:t xml:space="preserve">1700-1800 </w:t>
            </w:r>
            <w:r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sr-Latn-RS" w:eastAsia="hi-IN" w:bidi="hi-IN"/>
              </w:rPr>
              <w:t>mm</w:t>
            </w:r>
          </w:p>
          <w:p w14:paraId="02D9C9FC" w14:textId="16633D5C" w:rsidR="0033541A" w:rsidRPr="0033541A" w:rsidRDefault="0033541A" w:rsidP="0033541A">
            <w:pPr>
              <w:autoSpaceDE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sr-Latn-RS" w:eastAsia="hi-IN" w:bidi="hi-IN"/>
              </w:rPr>
            </w:pPr>
            <w:r w:rsidRPr="0033541A"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sr-Latn-RS" w:eastAsia="hi-IN" w:bidi="hi-IN"/>
              </w:rPr>
              <w:t>-</w:t>
            </w:r>
            <w:r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sr-Latn-RS" w:eastAsia="hi-IN" w:bidi="hi-IN"/>
              </w:rPr>
              <w:t xml:space="preserve"> </w:t>
            </w:r>
            <w:r w:rsidRPr="0033541A"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sr-Latn-RS" w:eastAsia="hi-IN" w:bidi="hi-IN"/>
              </w:rPr>
              <w:t xml:space="preserve">Нето тежина </w:t>
            </w:r>
            <w:r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sr-Latn-RS" w:eastAsia="hi-IN" w:bidi="hi-IN"/>
              </w:rPr>
              <w:t xml:space="preserve">- </w:t>
            </w:r>
            <w:r w:rsidRPr="0033541A"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sr-Latn-RS" w:eastAsia="hi-IN" w:bidi="hi-IN"/>
              </w:rPr>
              <w:t>400-450</w:t>
            </w:r>
            <w:r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sr-Latn-RS" w:eastAsia="hi-IN" w:bidi="hi-IN"/>
              </w:rPr>
              <w:t>kg</w:t>
            </w:r>
          </w:p>
          <w:p w14:paraId="7826895B" w14:textId="3F46A1EA" w:rsidR="0033541A" w:rsidRPr="0033541A" w:rsidRDefault="0033541A" w:rsidP="0033541A">
            <w:pPr>
              <w:autoSpaceDE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sr-Latn-RS" w:eastAsia="hi-IN" w:bidi="hi-IN"/>
              </w:rPr>
            </w:pPr>
            <w:r w:rsidRPr="0033541A"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sr-Latn-RS" w:eastAsia="hi-IN" w:bidi="hi-IN"/>
              </w:rPr>
              <w:t>-</w:t>
            </w:r>
            <w:r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sr-Latn-RS" w:eastAsia="hi-IN" w:bidi="hi-IN"/>
              </w:rPr>
              <w:t xml:space="preserve"> </w:t>
            </w:r>
            <w:r w:rsidRPr="0033541A"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sr-Latn-RS" w:eastAsia="hi-IN" w:bidi="hi-IN"/>
              </w:rPr>
              <w:t>Окретање бубња у оба смера</w:t>
            </w:r>
          </w:p>
          <w:p w14:paraId="79706CD5" w14:textId="4C5B3515" w:rsidR="0033541A" w:rsidRPr="0033541A" w:rsidRDefault="0033541A" w:rsidP="0033541A">
            <w:pPr>
              <w:autoSpaceDE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sr-Latn-RS" w:eastAsia="hi-IN" w:bidi="hi-IN"/>
              </w:rPr>
            </w:pPr>
            <w:r w:rsidRPr="0033541A"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sr-Latn-RS" w:eastAsia="hi-IN" w:bidi="hi-IN"/>
              </w:rPr>
              <w:t>-</w:t>
            </w:r>
            <w:r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sr-Latn-RS" w:eastAsia="hi-IN" w:bidi="hi-IN"/>
              </w:rPr>
              <w:t xml:space="preserve"> </w:t>
            </w:r>
            <w:r w:rsidRPr="0033541A"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sr-Latn-RS" w:eastAsia="hi-IN" w:bidi="hi-IN"/>
              </w:rPr>
              <w:t xml:space="preserve">Бубањ машине израшен од </w:t>
            </w:r>
            <w:r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sr-Latn-RS" w:eastAsia="hi-IN" w:bidi="hi-IN"/>
              </w:rPr>
              <w:t>INOX</w:t>
            </w:r>
            <w:r w:rsidRPr="0033541A"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sr-Latn-RS" w:eastAsia="hi-IN" w:bidi="hi-IN"/>
              </w:rPr>
              <w:t>-а</w:t>
            </w:r>
          </w:p>
          <w:p w14:paraId="690C130C" w14:textId="26B3B42E" w:rsidR="0033541A" w:rsidRPr="0033541A" w:rsidRDefault="0033541A" w:rsidP="0033541A">
            <w:pPr>
              <w:autoSpaceDE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sr-Latn-RS" w:eastAsia="hi-IN" w:bidi="hi-IN"/>
              </w:rPr>
            </w:pPr>
            <w:r w:rsidRPr="0033541A"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sr-Latn-RS" w:eastAsia="hi-IN" w:bidi="hi-IN"/>
              </w:rPr>
              <w:t>-</w:t>
            </w:r>
            <w:r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sr-Latn-RS" w:eastAsia="hi-IN" w:bidi="hi-IN"/>
              </w:rPr>
              <w:t xml:space="preserve"> </w:t>
            </w:r>
            <w:r w:rsidRPr="0033541A"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sr-Latn-RS" w:eastAsia="hi-IN" w:bidi="hi-IN"/>
              </w:rPr>
              <w:t>Систем преноса снаге бубња путем ременице и  каишева</w:t>
            </w:r>
          </w:p>
          <w:p w14:paraId="0F43B450" w14:textId="501508EA" w:rsidR="0033541A" w:rsidRPr="0033541A" w:rsidRDefault="0033541A" w:rsidP="0033541A">
            <w:pPr>
              <w:autoSpaceDE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sr-Latn-RS" w:eastAsia="hi-IN" w:bidi="hi-IN"/>
              </w:rPr>
            </w:pPr>
            <w:r w:rsidRPr="0033541A"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sr-Latn-RS" w:eastAsia="hi-IN" w:bidi="hi-IN"/>
              </w:rPr>
              <w:t>-</w:t>
            </w:r>
            <w:r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sr-Latn-RS" w:eastAsia="hi-IN" w:bidi="hi-IN"/>
              </w:rPr>
              <w:t xml:space="preserve"> Deep dry</w:t>
            </w:r>
            <w:r w:rsidRPr="0033541A"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sr-Latn-RS" w:eastAsia="hi-IN" w:bidi="hi-IN"/>
              </w:rPr>
              <w:t xml:space="preserve"> систем – бубањ са перфорираним лопатицама које омугућавају повећану циркулацију ваздуха</w:t>
            </w:r>
          </w:p>
          <w:p w14:paraId="33692BB1" w14:textId="6FA65A8E" w:rsidR="0033541A" w:rsidRPr="0033541A" w:rsidRDefault="0033541A" w:rsidP="0033541A">
            <w:pPr>
              <w:autoSpaceDE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sr-Latn-RS" w:eastAsia="hi-IN" w:bidi="hi-IN"/>
              </w:rPr>
            </w:pPr>
            <w:r w:rsidRPr="0033541A"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sr-Latn-RS" w:eastAsia="hi-IN" w:bidi="hi-IN"/>
              </w:rPr>
              <w:t>-</w:t>
            </w:r>
            <w:r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sr-Latn-RS" w:eastAsia="hi-IN" w:bidi="hi-IN"/>
              </w:rPr>
              <w:t xml:space="preserve"> </w:t>
            </w:r>
            <w:r w:rsidRPr="0033541A"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sr-Latn-RS" w:eastAsia="hi-IN" w:bidi="hi-IN"/>
              </w:rPr>
              <w:t>Систем затварањ</w:t>
            </w:r>
            <w:r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sr-Latn-RS" w:eastAsia="hi-IN" w:bidi="hi-IN"/>
              </w:rPr>
              <w:t>a</w:t>
            </w:r>
            <w:r w:rsidRPr="0033541A"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sr-Latn-RS" w:eastAsia="hi-IN" w:bidi="hi-IN"/>
              </w:rPr>
              <w:t xml:space="preserve"> врата помоћу магнета</w:t>
            </w:r>
          </w:p>
          <w:p w14:paraId="64BDFBD7" w14:textId="30CB6836" w:rsidR="0033541A" w:rsidRPr="0033541A" w:rsidRDefault="0033541A" w:rsidP="0033541A">
            <w:pPr>
              <w:autoSpaceDE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sr-Latn-RS" w:eastAsia="hi-IN" w:bidi="hi-IN"/>
              </w:rPr>
            </w:pPr>
            <w:r w:rsidRPr="0033541A"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sr-Latn-RS" w:eastAsia="hi-IN" w:bidi="hi-IN"/>
              </w:rPr>
              <w:t>-</w:t>
            </w:r>
            <w:r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sr-Latn-RS" w:eastAsia="hi-IN" w:bidi="hi-IN"/>
              </w:rPr>
              <w:t xml:space="preserve"> </w:t>
            </w:r>
            <w:r w:rsidRPr="0033541A"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sr-Latn-RS" w:eastAsia="hi-IN" w:bidi="hi-IN"/>
              </w:rPr>
              <w:t xml:space="preserve">Микропроцеосорски програматор </w:t>
            </w:r>
            <w:r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sr-Latn-RS" w:eastAsia="hi-IN" w:bidi="hi-IN"/>
              </w:rPr>
              <w:t>EasyDry</w:t>
            </w:r>
            <w:r w:rsidRPr="0033541A"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sr-Latn-RS" w:eastAsia="hi-IN" w:bidi="hi-IN"/>
              </w:rPr>
              <w:t xml:space="preserve"> 3000</w:t>
            </w:r>
          </w:p>
          <w:p w14:paraId="79261A93" w14:textId="797711FF" w:rsidR="000C495B" w:rsidRPr="000164D6" w:rsidRDefault="0033541A" w:rsidP="0033541A">
            <w:pPr>
              <w:autoSpaceDE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sr-Latn-RS" w:eastAsia="hi-IN" w:bidi="hi-IN"/>
              </w:rPr>
            </w:pPr>
            <w:r w:rsidRPr="0033541A"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sr-Latn-RS" w:eastAsia="hi-IN" w:bidi="hi-IN"/>
              </w:rPr>
              <w:t>-</w:t>
            </w:r>
            <w:r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sr-Latn-RS" w:eastAsia="hi-IN" w:bidi="hi-IN"/>
              </w:rPr>
              <w:t xml:space="preserve"> </w:t>
            </w:r>
            <w:r w:rsidRPr="0033541A"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sr-Latn-RS" w:eastAsia="hi-IN" w:bidi="hi-IN"/>
              </w:rPr>
              <w:t>Филтер од</w:t>
            </w:r>
            <w:r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sr-Latn-RS" w:eastAsia="hi-IN" w:bidi="hi-IN"/>
              </w:rPr>
              <w:t xml:space="preserve"> INOX</w:t>
            </w:r>
            <w:r w:rsidRPr="0033541A"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sr-Latn-RS" w:eastAsia="hi-IN" w:bidi="hi-IN"/>
              </w:rPr>
              <w:t xml:space="preserve">-а </w:t>
            </w:r>
            <w:r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sr-Latn-RS" w:eastAsia="hi-IN" w:bidi="hi-IN"/>
              </w:rPr>
              <w:t xml:space="preserve">AISI </w:t>
            </w:r>
            <w:r w:rsidRPr="0033541A"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sr-Latn-RS" w:eastAsia="hi-IN" w:bidi="hi-IN"/>
              </w:rPr>
              <w:t>304, смештен са предње стране бубањ изра</w:t>
            </w:r>
            <w:r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sr-Cyrl-RS" w:eastAsia="hi-IN" w:bidi="hi-IN"/>
              </w:rPr>
              <w:t>ђ</w:t>
            </w:r>
            <w:r w:rsidRPr="0033541A"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sr-Latn-RS" w:eastAsia="hi-IN" w:bidi="hi-IN"/>
              </w:rPr>
              <w:t xml:space="preserve">ен од </w:t>
            </w:r>
            <w:r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sr-Latn-RS" w:eastAsia="hi-IN" w:bidi="hi-IN"/>
              </w:rPr>
              <w:t>INOX</w:t>
            </w:r>
            <w:r w:rsidRPr="0033541A"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sr-Latn-RS" w:eastAsia="hi-IN" w:bidi="hi-IN"/>
              </w:rPr>
              <w:t>-а</w:t>
            </w:r>
          </w:p>
        </w:tc>
        <w:tc>
          <w:tcPr>
            <w:tcW w:w="781" w:type="dxa"/>
            <w:vAlign w:val="center"/>
          </w:tcPr>
          <w:p w14:paraId="4F913DE2" w14:textId="67C2C364" w:rsidR="000C495B" w:rsidRPr="000C495B" w:rsidRDefault="00256480" w:rsidP="0027489C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ком</w:t>
            </w:r>
          </w:p>
        </w:tc>
        <w:tc>
          <w:tcPr>
            <w:tcW w:w="637" w:type="dxa"/>
            <w:vAlign w:val="center"/>
          </w:tcPr>
          <w:p w14:paraId="11FFEAAF" w14:textId="504CAB07" w:rsidR="000C495B" w:rsidRPr="000C495B" w:rsidRDefault="0033541A" w:rsidP="0027489C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</w:t>
            </w:r>
          </w:p>
        </w:tc>
      </w:tr>
    </w:tbl>
    <w:p w14:paraId="58C7DD89" w14:textId="77777777" w:rsidR="00811AA8" w:rsidRPr="000C495B" w:rsidRDefault="00811AA8" w:rsidP="000577B6">
      <w:pPr>
        <w:tabs>
          <w:tab w:val="left" w:pos="9360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CS"/>
        </w:rPr>
      </w:pPr>
    </w:p>
    <w:p w14:paraId="134F56DC" w14:textId="77777777" w:rsidR="000C495B" w:rsidRPr="000C495B" w:rsidRDefault="000C495B" w:rsidP="000C495B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14:paraId="434469BD" w14:textId="52762704" w:rsidR="000C495B" w:rsidRPr="000C495B" w:rsidRDefault="000C495B" w:rsidP="000C495B">
      <w:pPr>
        <w:tabs>
          <w:tab w:val="left" w:pos="1747"/>
        </w:tabs>
        <w:ind w:left="1701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CS"/>
        </w:rPr>
      </w:pPr>
      <w:r w:rsidRPr="000C495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CS"/>
        </w:rPr>
        <w:t xml:space="preserve">Рок испоруке: </w:t>
      </w:r>
      <w:r w:rsidR="006B09E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Latn-RS"/>
        </w:rPr>
        <w:t>5</w:t>
      </w:r>
      <w:r w:rsidRPr="000C495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CS"/>
        </w:rPr>
        <w:t xml:space="preserve"> дана од дана издавања наруџбенице</w:t>
      </w:r>
    </w:p>
    <w:p w14:paraId="10AF47E4" w14:textId="7AF49DD7" w:rsidR="0087311C" w:rsidRPr="000C495B" w:rsidRDefault="000C495B" w:rsidP="000C495B">
      <w:pPr>
        <w:tabs>
          <w:tab w:val="left" w:pos="1747"/>
        </w:tabs>
        <w:ind w:left="1701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0C495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CS"/>
        </w:rPr>
        <w:t>Гаранти рок: 2 године од извршене примопредаје предметних добара</w:t>
      </w:r>
    </w:p>
    <w:sectPr w:rsidR="0087311C" w:rsidRPr="000C495B" w:rsidSect="00170D34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20310" w14:textId="77777777" w:rsidR="00170D34" w:rsidRDefault="00170D34">
      <w:pPr>
        <w:spacing w:after="0" w:line="240" w:lineRule="auto"/>
      </w:pPr>
      <w:r>
        <w:separator/>
      </w:r>
    </w:p>
  </w:endnote>
  <w:endnote w:type="continuationSeparator" w:id="0">
    <w:p w14:paraId="32A225EB" w14:textId="77777777" w:rsidR="00170D34" w:rsidRDefault="00170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4085" w14:textId="5288114F" w:rsidR="005161E2" w:rsidRDefault="005161E2">
    <w:pPr>
      <w:pStyle w:val="Footer"/>
      <w:jc w:val="right"/>
    </w:pPr>
  </w:p>
  <w:p w14:paraId="2B4EEAA3" w14:textId="055708AB" w:rsidR="005161E2" w:rsidRDefault="005161E2">
    <w:pPr>
      <w:pStyle w:val="Footer"/>
      <w:tabs>
        <w:tab w:val="left" w:pos="3795"/>
        <w:tab w:val="center" w:pos="4639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5F847" w14:textId="77777777" w:rsidR="00170D34" w:rsidRDefault="00170D34">
      <w:pPr>
        <w:spacing w:after="0" w:line="240" w:lineRule="auto"/>
      </w:pPr>
      <w:r>
        <w:separator/>
      </w:r>
    </w:p>
  </w:footnote>
  <w:footnote w:type="continuationSeparator" w:id="0">
    <w:p w14:paraId="4C5AF0EE" w14:textId="77777777" w:rsidR="00170D34" w:rsidRDefault="00170D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77D64"/>
    <w:multiLevelType w:val="hybridMultilevel"/>
    <w:tmpl w:val="38B4ABAA"/>
    <w:lvl w:ilvl="0" w:tplc="061A4F5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3454F"/>
    <w:multiLevelType w:val="multilevel"/>
    <w:tmpl w:val="70E8EEF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i w:val="0"/>
        <w:sz w:val="24"/>
        <w:szCs w:val="1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140297F"/>
    <w:multiLevelType w:val="hybridMultilevel"/>
    <w:tmpl w:val="1E9A5836"/>
    <w:lvl w:ilvl="0" w:tplc="9C501E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75651"/>
    <w:multiLevelType w:val="hybridMultilevel"/>
    <w:tmpl w:val="1E9A5836"/>
    <w:lvl w:ilvl="0" w:tplc="9C501E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F80430"/>
    <w:multiLevelType w:val="hybridMultilevel"/>
    <w:tmpl w:val="E7E4CA46"/>
    <w:lvl w:ilvl="0" w:tplc="5A1076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202C25"/>
    <w:multiLevelType w:val="hybridMultilevel"/>
    <w:tmpl w:val="4A5031C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D118BF"/>
    <w:multiLevelType w:val="multilevel"/>
    <w:tmpl w:val="175EC3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4EB0159"/>
    <w:multiLevelType w:val="hybridMultilevel"/>
    <w:tmpl w:val="4A5031C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B302CF"/>
    <w:multiLevelType w:val="hybridMultilevel"/>
    <w:tmpl w:val="1E9A5836"/>
    <w:lvl w:ilvl="0" w:tplc="9C501E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115DC0"/>
    <w:multiLevelType w:val="hybridMultilevel"/>
    <w:tmpl w:val="1E9A5836"/>
    <w:lvl w:ilvl="0" w:tplc="9C501E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53308B"/>
    <w:multiLevelType w:val="hybridMultilevel"/>
    <w:tmpl w:val="4A5031C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624BD1"/>
    <w:multiLevelType w:val="hybridMultilevel"/>
    <w:tmpl w:val="88AE256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E32FFF"/>
    <w:multiLevelType w:val="hybridMultilevel"/>
    <w:tmpl w:val="1E9A5836"/>
    <w:lvl w:ilvl="0" w:tplc="9C501E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213628">
    <w:abstractNumId w:val="1"/>
  </w:num>
  <w:num w:numId="2" w16cid:durableId="311297595">
    <w:abstractNumId w:val="6"/>
  </w:num>
  <w:num w:numId="3" w16cid:durableId="1029795424">
    <w:abstractNumId w:val="11"/>
  </w:num>
  <w:num w:numId="4" w16cid:durableId="367266092">
    <w:abstractNumId w:val="4"/>
  </w:num>
  <w:num w:numId="5" w16cid:durableId="1147546972">
    <w:abstractNumId w:val="7"/>
  </w:num>
  <w:num w:numId="6" w16cid:durableId="821625662">
    <w:abstractNumId w:val="10"/>
  </w:num>
  <w:num w:numId="7" w16cid:durableId="1166088242">
    <w:abstractNumId w:val="5"/>
  </w:num>
  <w:num w:numId="8" w16cid:durableId="950476512">
    <w:abstractNumId w:val="3"/>
  </w:num>
  <w:num w:numId="9" w16cid:durableId="1409035116">
    <w:abstractNumId w:val="12"/>
  </w:num>
  <w:num w:numId="10" w16cid:durableId="817111706">
    <w:abstractNumId w:val="2"/>
  </w:num>
  <w:num w:numId="11" w16cid:durableId="1723291348">
    <w:abstractNumId w:val="9"/>
  </w:num>
  <w:num w:numId="12" w16cid:durableId="1275944874">
    <w:abstractNumId w:val="8"/>
  </w:num>
  <w:num w:numId="13" w16cid:durableId="1984001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95F"/>
    <w:rsid w:val="000164D6"/>
    <w:rsid w:val="0001664E"/>
    <w:rsid w:val="000253D0"/>
    <w:rsid w:val="00053CCC"/>
    <w:rsid w:val="000577B6"/>
    <w:rsid w:val="000A4C65"/>
    <w:rsid w:val="000C495B"/>
    <w:rsid w:val="000C5816"/>
    <w:rsid w:val="000E3349"/>
    <w:rsid w:val="001017B7"/>
    <w:rsid w:val="001313CD"/>
    <w:rsid w:val="00133ECC"/>
    <w:rsid w:val="00142944"/>
    <w:rsid w:val="00145BF1"/>
    <w:rsid w:val="00170D34"/>
    <w:rsid w:val="00187444"/>
    <w:rsid w:val="001A1444"/>
    <w:rsid w:val="001D7010"/>
    <w:rsid w:val="002520ED"/>
    <w:rsid w:val="00256480"/>
    <w:rsid w:val="0027489C"/>
    <w:rsid w:val="0033541A"/>
    <w:rsid w:val="00335A9A"/>
    <w:rsid w:val="003A5D3F"/>
    <w:rsid w:val="003B7826"/>
    <w:rsid w:val="003C0CA3"/>
    <w:rsid w:val="003F71AC"/>
    <w:rsid w:val="00407009"/>
    <w:rsid w:val="004208FF"/>
    <w:rsid w:val="004D437A"/>
    <w:rsid w:val="00506CD5"/>
    <w:rsid w:val="005161E2"/>
    <w:rsid w:val="0056144B"/>
    <w:rsid w:val="005C2359"/>
    <w:rsid w:val="005C2C20"/>
    <w:rsid w:val="005E0D51"/>
    <w:rsid w:val="00652176"/>
    <w:rsid w:val="00676332"/>
    <w:rsid w:val="006A195F"/>
    <w:rsid w:val="006B09E8"/>
    <w:rsid w:val="0072270D"/>
    <w:rsid w:val="00755648"/>
    <w:rsid w:val="007877EA"/>
    <w:rsid w:val="0079644C"/>
    <w:rsid w:val="007E382C"/>
    <w:rsid w:val="007F09AF"/>
    <w:rsid w:val="00811AA8"/>
    <w:rsid w:val="0082145C"/>
    <w:rsid w:val="00842565"/>
    <w:rsid w:val="00861EA4"/>
    <w:rsid w:val="0087311C"/>
    <w:rsid w:val="008C5AF7"/>
    <w:rsid w:val="00900A6B"/>
    <w:rsid w:val="009C274F"/>
    <w:rsid w:val="009F3A6F"/>
    <w:rsid w:val="00A0079F"/>
    <w:rsid w:val="00A10201"/>
    <w:rsid w:val="00A367D7"/>
    <w:rsid w:val="00AD3D1C"/>
    <w:rsid w:val="00B209DC"/>
    <w:rsid w:val="00B5354F"/>
    <w:rsid w:val="00BA4755"/>
    <w:rsid w:val="00BB01D2"/>
    <w:rsid w:val="00BE0A98"/>
    <w:rsid w:val="00C409FE"/>
    <w:rsid w:val="00C455C3"/>
    <w:rsid w:val="00C855F9"/>
    <w:rsid w:val="00CD4825"/>
    <w:rsid w:val="00CD716C"/>
    <w:rsid w:val="00CE08C9"/>
    <w:rsid w:val="00CE2B09"/>
    <w:rsid w:val="00D0281F"/>
    <w:rsid w:val="00D16A8D"/>
    <w:rsid w:val="00D25E81"/>
    <w:rsid w:val="00D620D3"/>
    <w:rsid w:val="00D92C06"/>
    <w:rsid w:val="00E02692"/>
    <w:rsid w:val="00E13D27"/>
    <w:rsid w:val="00E176CB"/>
    <w:rsid w:val="00E87AC6"/>
    <w:rsid w:val="00E95E32"/>
    <w:rsid w:val="00EB4707"/>
    <w:rsid w:val="00ED15A2"/>
    <w:rsid w:val="00ED2AA9"/>
    <w:rsid w:val="00EE1272"/>
    <w:rsid w:val="00F3752F"/>
    <w:rsid w:val="00F84D4A"/>
    <w:rsid w:val="00F97DD7"/>
    <w:rsid w:val="00FE0D49"/>
    <w:rsid w:val="00FF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790E61"/>
  <w15:docId w15:val="{2A9D0556-1F1E-423D-9118-500273637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95F"/>
    <w:pPr>
      <w:spacing w:after="200" w:line="276" w:lineRule="auto"/>
    </w:pPr>
    <w:rPr>
      <w:rFonts w:eastAsiaTheme="minorEastAsia"/>
      <w:color w:val="00000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6A195F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6A195F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1"/>
    <w:qFormat/>
    <w:locked/>
    <w:rsid w:val="006A195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A195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Cyrl-RS"/>
    </w:rPr>
  </w:style>
  <w:style w:type="character" w:customStyle="1" w:styleId="HeaderChar1">
    <w:name w:val="Header Char1"/>
    <w:basedOn w:val="DefaultParagraphFont"/>
    <w:uiPriority w:val="99"/>
    <w:semiHidden/>
    <w:rsid w:val="006A195F"/>
    <w:rPr>
      <w:rFonts w:eastAsiaTheme="minorEastAsia"/>
      <w:color w:val="00000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A195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Cyrl-RS"/>
    </w:rPr>
  </w:style>
  <w:style w:type="character" w:customStyle="1" w:styleId="FooterChar1">
    <w:name w:val="Footer Char1"/>
    <w:basedOn w:val="DefaultParagraphFont"/>
    <w:uiPriority w:val="99"/>
    <w:semiHidden/>
    <w:rsid w:val="006A195F"/>
    <w:rPr>
      <w:rFonts w:eastAsiaTheme="minorEastAsia"/>
      <w:color w:val="00000A"/>
      <w:lang w:val="en-US"/>
    </w:rPr>
  </w:style>
  <w:style w:type="paragraph" w:styleId="ListParagraph">
    <w:name w:val="List Paragraph"/>
    <w:basedOn w:val="Normal"/>
    <w:link w:val="ListParagraphChar"/>
    <w:uiPriority w:val="1"/>
    <w:qFormat/>
    <w:rsid w:val="006A19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7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6CB"/>
    <w:rPr>
      <w:rFonts w:ascii="Segoe UI" w:eastAsiaTheme="minorEastAsia" w:hAnsi="Segoe UI" w:cs="Segoe UI"/>
      <w:color w:val="00000A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755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efaultParagraphFont"/>
    <w:rsid w:val="00676332"/>
  </w:style>
  <w:style w:type="paragraph" w:styleId="NoSpacing">
    <w:name w:val="No Spacing"/>
    <w:uiPriority w:val="1"/>
    <w:qFormat/>
    <w:rsid w:val="000E3349"/>
    <w:pPr>
      <w:spacing w:after="0" w:line="240" w:lineRule="auto"/>
    </w:pPr>
    <w:rPr>
      <w:rFonts w:eastAsiaTheme="minorEastAsia"/>
      <w:color w:val="00000A"/>
      <w:lang w:val="en-US"/>
    </w:rPr>
  </w:style>
  <w:style w:type="paragraph" w:customStyle="1" w:styleId="Standard">
    <w:name w:val="Standard"/>
    <w:rsid w:val="00811AA8"/>
    <w:pPr>
      <w:widowControl w:val="0"/>
      <w:suppressAutoHyphens/>
      <w:autoSpaceDN w:val="0"/>
      <w:spacing w:after="0" w:line="100" w:lineRule="atLeast"/>
      <w:textAlignment w:val="baseline"/>
    </w:pPr>
    <w:rPr>
      <w:rFonts w:ascii="Times New Roman" w:eastAsia="SimSun" w:hAnsi="Times New Roman" w:cs="Mangal"/>
      <w:kern w:val="3"/>
      <w:sz w:val="24"/>
      <w:szCs w:val="24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2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7C514-F29B-498A-BF35-DF829FCB3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1</cp:lastModifiedBy>
  <cp:revision>5</cp:revision>
  <dcterms:created xsi:type="dcterms:W3CDTF">2024-04-19T09:44:00Z</dcterms:created>
  <dcterms:modified xsi:type="dcterms:W3CDTF">2024-04-19T13:50:00Z</dcterms:modified>
</cp:coreProperties>
</file>