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730B7" w14:textId="2D4DA37E" w:rsidR="00410BFD" w:rsidRPr="000C25D1" w:rsidRDefault="000C25D1" w:rsidP="000C25D1">
      <w:pPr>
        <w:shd w:val="clear" w:color="auto" w:fill="D5DCE4" w:themeFill="text2" w:themeFillTint="33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sr-Cyrl-RS"/>
        </w:rPr>
      </w:pPr>
      <w:r w:rsidRPr="000C25D1">
        <w:rPr>
          <w:rFonts w:ascii="Times New Roman" w:eastAsia="SimSun" w:hAnsi="Times New Roman" w:cs="Times New Roman"/>
          <w:b/>
          <w:bCs/>
          <w:sz w:val="28"/>
          <w:szCs w:val="28"/>
          <w:lang w:val="sr-Cyrl-RS"/>
        </w:rPr>
        <w:t xml:space="preserve">МОДЕЛ ОКВИРНОГ СПОРАЗУМА </w:t>
      </w:r>
    </w:p>
    <w:p w14:paraId="3D02BE5C" w14:textId="77777777" w:rsidR="000C25D1" w:rsidRDefault="000C25D1" w:rsidP="000C25D1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lang w:val="sr-Cyrl-RS"/>
        </w:rPr>
      </w:pPr>
    </w:p>
    <w:p w14:paraId="1685EAF9" w14:textId="77777777" w:rsidR="000C25D1" w:rsidRPr="000C25D1" w:rsidRDefault="000C25D1" w:rsidP="000C25D1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lang w:val="sr-Cyrl-RS"/>
        </w:rPr>
      </w:pPr>
    </w:p>
    <w:p w14:paraId="3D1488B1" w14:textId="78D00127" w:rsidR="00410BFD" w:rsidRDefault="00410BFD" w:rsidP="00410BFD">
      <w:pPr>
        <w:spacing w:after="0" w:line="240" w:lineRule="auto"/>
        <w:rPr>
          <w:rFonts w:ascii="Times New Roman" w:eastAsia="Arial Unicode MS" w:hAnsi="Times New Roman" w:cs="Times New Roman"/>
          <w:b/>
          <w:lang w:val="sr-Cyrl-RS"/>
        </w:rPr>
      </w:pPr>
      <w:r>
        <w:rPr>
          <w:rFonts w:ascii="Times New Roman" w:eastAsia="Arial Unicode MS" w:hAnsi="Times New Roman" w:cs="Times New Roman"/>
          <w:b/>
        </w:rPr>
        <w:t>СТРАНЕ ПОТПИСНИЦЕ:</w:t>
      </w:r>
    </w:p>
    <w:p w14:paraId="5EC93A50" w14:textId="68CF06B9" w:rsidR="00410BFD" w:rsidRDefault="00410BFD" w:rsidP="00410BFD">
      <w:pPr>
        <w:spacing w:after="0" w:line="240" w:lineRule="auto"/>
        <w:rPr>
          <w:rFonts w:ascii="Times New Roman" w:eastAsia="Arial Unicode MS" w:hAnsi="Times New Roman" w:cs="Times New Roman"/>
          <w:b/>
          <w:lang w:val="sr-Cyrl-RS"/>
        </w:rPr>
      </w:pPr>
    </w:p>
    <w:p w14:paraId="6941C41E" w14:textId="77777777" w:rsidR="00410BFD" w:rsidRPr="00410BFD" w:rsidRDefault="00410BFD" w:rsidP="00410BFD">
      <w:pPr>
        <w:spacing w:after="0" w:line="240" w:lineRule="auto"/>
        <w:rPr>
          <w:rFonts w:ascii="Times New Roman" w:eastAsia="Arial Unicode MS" w:hAnsi="Times New Roman" w:cs="Times New Roman"/>
          <w:b/>
          <w:lang w:val="sr-Cyrl-RS"/>
        </w:rPr>
      </w:pPr>
    </w:p>
    <w:p w14:paraId="3F552045" w14:textId="2C7F1BB8" w:rsidR="00410BFD" w:rsidRPr="00410BFD" w:rsidRDefault="00410BFD" w:rsidP="00410BFD">
      <w:pPr>
        <w:spacing w:after="0" w:line="240" w:lineRule="auto"/>
        <w:ind w:left="1985"/>
        <w:rPr>
          <w:rFonts w:ascii="Times New Roman" w:hAnsi="Times New Roman" w:cs="Times New Roman"/>
          <w:bCs/>
          <w:noProof/>
          <w:sz w:val="24"/>
          <w:szCs w:val="24"/>
          <w:lang w:val="sr-Cyrl-RS" w:bidi="en-US"/>
        </w:rPr>
      </w:pPr>
      <w:r w:rsidRPr="00410BFD">
        <w:rPr>
          <w:rFonts w:ascii="Times New Roman" w:hAnsi="Times New Roman" w:cs="Times New Roman"/>
          <w:bCs/>
          <w:noProof/>
          <w:sz w:val="24"/>
          <w:szCs w:val="24"/>
          <w:lang w:val="sr-Cyrl-RS" w:bidi="en-US"/>
        </w:rPr>
        <w:t>Дом за смештај старих лица, Смедерево</w:t>
      </w:r>
    </w:p>
    <w:p w14:paraId="3FC3C2F8" w14:textId="77777777" w:rsidR="00410BFD" w:rsidRPr="00410BFD" w:rsidRDefault="00410BFD" w:rsidP="00410BFD">
      <w:pPr>
        <w:spacing w:after="0" w:line="240" w:lineRule="auto"/>
        <w:ind w:hanging="148"/>
        <w:rPr>
          <w:rFonts w:ascii="Times New Roman" w:hAnsi="Times New Roman" w:cs="Times New Roman"/>
          <w:bCs/>
          <w:sz w:val="24"/>
          <w:szCs w:val="24"/>
        </w:rPr>
      </w:pPr>
      <w:r w:rsidRPr="00410BFD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bidi="en-US"/>
        </w:rPr>
        <w:t xml:space="preserve">                                    Смедерево, ул. Старца Вујадина бр. 88</w:t>
      </w:r>
    </w:p>
    <w:p w14:paraId="541B7E02" w14:textId="664CA151" w:rsidR="00410BFD" w:rsidRPr="00410BFD" w:rsidRDefault="00410BFD" w:rsidP="00410BFD">
      <w:pPr>
        <w:spacing w:after="0" w:line="240" w:lineRule="auto"/>
        <w:ind w:left="1985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410BFD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ПИБ: </w:t>
      </w:r>
      <w:r w:rsidRPr="00410BFD">
        <w:rPr>
          <w:rFonts w:ascii="Times New Roman" w:hAnsi="Times New Roman" w:cs="Times New Roman"/>
          <w:sz w:val="24"/>
          <w:szCs w:val="24"/>
        </w:rPr>
        <w:t>100359820</w:t>
      </w:r>
      <w:r w:rsidRPr="00410BFD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; МБ: </w:t>
      </w:r>
      <w:r w:rsidRPr="00410BFD">
        <w:rPr>
          <w:rFonts w:ascii="Times New Roman" w:hAnsi="Times New Roman" w:cs="Times New Roman"/>
          <w:sz w:val="24"/>
          <w:szCs w:val="24"/>
        </w:rPr>
        <w:t>07160887</w:t>
      </w:r>
      <w:r w:rsidRPr="00410BFD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; тек. рачун: </w:t>
      </w:r>
      <w:r w:rsidRPr="00410BFD">
        <w:rPr>
          <w:rFonts w:ascii="Times New Roman" w:hAnsi="Times New Roman" w:cs="Times New Roman"/>
          <w:sz w:val="24"/>
          <w:szCs w:val="24"/>
        </w:rPr>
        <w:t>840-31218845-03</w:t>
      </w:r>
      <w:r w:rsidRPr="00410BFD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, </w:t>
      </w:r>
    </w:p>
    <w:p w14:paraId="3DBDEB5E" w14:textId="679F3D25" w:rsidR="00410BFD" w:rsidRPr="00410BFD" w:rsidRDefault="00410BFD" w:rsidP="00410BFD">
      <w:pPr>
        <w:spacing w:line="240" w:lineRule="auto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  <w:r w:rsidRPr="00410BFD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                                кој</w:t>
      </w:r>
      <w:r w:rsidRPr="00410BFD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и</w:t>
      </w:r>
      <w:r w:rsidRPr="00410BFD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заступа</w:t>
      </w:r>
      <w:r w:rsidR="00016D8D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Ивана Матејић</w:t>
      </w:r>
      <w:r w:rsidRPr="00016D8D">
        <w:rPr>
          <w:rFonts w:ascii="Times New Roman" w:eastAsia="Times New Roman" w:hAnsi="Times New Roman" w:cs="Times New Roman"/>
          <w:b/>
          <w:noProof/>
          <w:sz w:val="24"/>
          <w:szCs w:val="24"/>
        </w:rPr>
        <w:t>,</w:t>
      </w:r>
      <w:r w:rsidRPr="00410BFD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ди</w:t>
      </w:r>
      <w:r w:rsidRPr="00410BFD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ректор</w:t>
      </w:r>
    </w:p>
    <w:p w14:paraId="4AF59045" w14:textId="39FB4A6B" w:rsidR="00410BFD" w:rsidRDefault="00410BFD" w:rsidP="00410BFD">
      <w:pPr>
        <w:contextualSpacing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49AC94D6" w14:textId="4E15D351" w:rsidR="00410BFD" w:rsidRDefault="00410BFD" w:rsidP="00410BFD">
      <w:pPr>
        <w:spacing w:line="240" w:lineRule="auto"/>
        <w:contextualSpacing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                </w:t>
      </w:r>
      <w:r w:rsidR="007E1BF7"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Arial Unicode MS" w:hAnsi="Times New Roman" w:cs="Times New Roman"/>
          <w:sz w:val="24"/>
          <w:szCs w:val="24"/>
        </w:rPr>
        <w:t>и</w:t>
      </w:r>
    </w:p>
    <w:p w14:paraId="7CD6B38D" w14:textId="77777777" w:rsidR="00410BFD" w:rsidRDefault="00410BFD" w:rsidP="00410BFD">
      <w:pPr>
        <w:spacing w:line="240" w:lineRule="auto"/>
        <w:contextualSpacing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53B311F2" w14:textId="3DE39172" w:rsidR="00410BFD" w:rsidRDefault="00410BFD" w:rsidP="00A75015">
      <w:pPr>
        <w:shd w:val="clear" w:color="auto" w:fill="D9E2F3" w:themeFill="accent1" w:themeFillTint="33"/>
        <w:spacing w:line="240" w:lineRule="auto"/>
        <w:contextualSpacing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                ___________________________________________</w:t>
      </w:r>
    </w:p>
    <w:p w14:paraId="17C45625" w14:textId="094B7776" w:rsidR="00410BFD" w:rsidRDefault="00410BFD" w:rsidP="00A75015">
      <w:pPr>
        <w:shd w:val="clear" w:color="auto" w:fill="D9E2F3" w:themeFill="accent1" w:themeFillTint="33"/>
        <w:spacing w:line="240" w:lineRule="auto"/>
        <w:contextualSpacing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                ___________________________________________</w:t>
      </w:r>
    </w:p>
    <w:p w14:paraId="62298C20" w14:textId="2F328ECF" w:rsidR="00410BFD" w:rsidRDefault="00410BFD" w:rsidP="00A75015">
      <w:pPr>
        <w:shd w:val="clear" w:color="auto" w:fill="D9E2F3" w:themeFill="accent1" w:themeFillTint="33"/>
        <w:spacing w:line="240" w:lineRule="auto"/>
        <w:contextualSpacing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                ___________________________________________</w:t>
      </w:r>
    </w:p>
    <w:p w14:paraId="6EF19ACA" w14:textId="419D63BB" w:rsidR="00410BFD" w:rsidRDefault="00410BFD" w:rsidP="00A75015">
      <w:pPr>
        <w:shd w:val="clear" w:color="auto" w:fill="D9E2F3" w:themeFill="accent1" w:themeFillTint="33"/>
        <w:spacing w:line="240" w:lineRule="auto"/>
        <w:contextualSpacing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                ___________________________________________ </w:t>
      </w:r>
    </w:p>
    <w:p w14:paraId="45CC1831" w14:textId="3B0D9B24" w:rsidR="00410BFD" w:rsidRDefault="00410BFD" w:rsidP="00410BFD">
      <w:pPr>
        <w:spacing w:line="240" w:lineRule="auto"/>
        <w:contextualSpacing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sz w:val="24"/>
          <w:szCs w:val="24"/>
        </w:rPr>
        <w:tab/>
        <w:t xml:space="preserve">            (у </w:t>
      </w:r>
      <w:proofErr w:type="spellStart"/>
      <w:r>
        <w:rPr>
          <w:rFonts w:ascii="Times New Roman" w:eastAsia="Arial Unicode MS" w:hAnsi="Times New Roman" w:cs="Times New Roman"/>
          <w:b/>
          <w:sz w:val="24"/>
          <w:szCs w:val="24"/>
        </w:rPr>
        <w:t>даљем</w:t>
      </w:r>
      <w:proofErr w:type="spellEnd"/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/>
          <w:sz w:val="24"/>
          <w:szCs w:val="24"/>
        </w:rPr>
        <w:t>тексту</w:t>
      </w:r>
      <w:proofErr w:type="spellEnd"/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eastAsia="Arial Unicode MS" w:hAnsi="Times New Roman" w:cs="Times New Roman"/>
          <w:b/>
          <w:sz w:val="24"/>
          <w:szCs w:val="24"/>
        </w:rPr>
        <w:t>Добављач</w:t>
      </w:r>
      <w:proofErr w:type="spellEnd"/>
      <w:r>
        <w:rPr>
          <w:rFonts w:ascii="Times New Roman" w:eastAsia="Arial Unicode MS" w:hAnsi="Times New Roman" w:cs="Times New Roman"/>
          <w:b/>
          <w:sz w:val="24"/>
          <w:szCs w:val="24"/>
        </w:rPr>
        <w:t>)</w:t>
      </w:r>
    </w:p>
    <w:p w14:paraId="41C8DD5A" w14:textId="0802A463" w:rsidR="00410BFD" w:rsidRDefault="00410BFD" w:rsidP="00214F84">
      <w:pPr>
        <w:spacing w:line="240" w:lineRule="auto"/>
        <w:ind w:left="1843"/>
        <w:rPr>
          <w:rFonts w:ascii="Times New Roman" w:eastAsia="Arial Unicode MS" w:hAnsi="Times New Roman" w:cs="Times New Roman"/>
          <w:sz w:val="18"/>
          <w:szCs w:val="18"/>
        </w:rPr>
      </w:pPr>
      <w:r>
        <w:rPr>
          <w:rFonts w:ascii="Times New Roman" w:eastAsia="Arial Unicode MS" w:hAnsi="Times New Roman" w:cs="Times New Roman"/>
          <w:sz w:val="18"/>
          <w:szCs w:val="18"/>
        </w:rPr>
        <w:t>(</w:t>
      </w:r>
      <w:proofErr w:type="spellStart"/>
      <w:r>
        <w:rPr>
          <w:rFonts w:ascii="Times New Roman" w:eastAsia="Arial Unicode MS" w:hAnsi="Times New Roman" w:cs="Times New Roman"/>
          <w:sz w:val="18"/>
          <w:szCs w:val="18"/>
        </w:rPr>
        <w:t>уколико</w:t>
      </w:r>
      <w:proofErr w:type="spellEnd"/>
      <w:r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18"/>
          <w:szCs w:val="18"/>
        </w:rPr>
        <w:t>је</w:t>
      </w:r>
      <w:proofErr w:type="spellEnd"/>
      <w:r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18"/>
          <w:szCs w:val="18"/>
        </w:rPr>
        <w:t>поднета</w:t>
      </w:r>
      <w:proofErr w:type="spellEnd"/>
      <w:r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18"/>
          <w:szCs w:val="18"/>
        </w:rPr>
        <w:t>заједничка</w:t>
      </w:r>
      <w:proofErr w:type="spellEnd"/>
      <w:r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18"/>
          <w:szCs w:val="18"/>
        </w:rPr>
        <w:t>понуда</w:t>
      </w:r>
      <w:proofErr w:type="spellEnd"/>
      <w:r>
        <w:rPr>
          <w:rFonts w:ascii="Times New Roman" w:eastAsia="Arial Unicode MS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sz w:val="18"/>
          <w:szCs w:val="18"/>
        </w:rPr>
        <w:t>навести</w:t>
      </w:r>
      <w:proofErr w:type="spellEnd"/>
      <w:r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18"/>
          <w:szCs w:val="18"/>
        </w:rPr>
        <w:t>податке</w:t>
      </w:r>
      <w:proofErr w:type="spellEnd"/>
      <w:r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18"/>
          <w:szCs w:val="18"/>
        </w:rPr>
        <w:t>за</w:t>
      </w:r>
      <w:proofErr w:type="spellEnd"/>
      <w:r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18"/>
          <w:szCs w:val="18"/>
        </w:rPr>
        <w:t>члана</w:t>
      </w:r>
      <w:proofErr w:type="spellEnd"/>
      <w:r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18"/>
          <w:szCs w:val="18"/>
        </w:rPr>
        <w:t>групе</w:t>
      </w:r>
      <w:proofErr w:type="spellEnd"/>
      <w:r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18"/>
          <w:szCs w:val="18"/>
        </w:rPr>
        <w:t>који</w:t>
      </w:r>
      <w:proofErr w:type="spellEnd"/>
      <w:r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18"/>
          <w:szCs w:val="18"/>
        </w:rPr>
        <w:t>је</w:t>
      </w:r>
      <w:proofErr w:type="spellEnd"/>
      <w:r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>
        <w:rPr>
          <w:rFonts w:ascii="Times New Roman" w:eastAsia="Arial Unicode MS" w:hAnsi="Times New Roman" w:cs="Times New Roman"/>
          <w:sz w:val="18"/>
          <w:szCs w:val="18"/>
        </w:rPr>
        <w:tab/>
      </w:r>
      <w:r>
        <w:rPr>
          <w:rFonts w:ascii="Times New Roman" w:eastAsia="Arial Unicode MS" w:hAnsi="Times New Roman" w:cs="Times New Roman"/>
          <w:sz w:val="18"/>
          <w:szCs w:val="18"/>
        </w:rPr>
        <w:tab/>
        <w:t xml:space="preserve">                                           </w:t>
      </w:r>
      <w:proofErr w:type="spellStart"/>
      <w:r>
        <w:rPr>
          <w:rFonts w:ascii="Times New Roman" w:eastAsia="Arial Unicode MS" w:hAnsi="Times New Roman" w:cs="Times New Roman"/>
          <w:sz w:val="18"/>
          <w:szCs w:val="18"/>
        </w:rPr>
        <w:t>овлашћен</w:t>
      </w:r>
      <w:proofErr w:type="spellEnd"/>
      <w:r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18"/>
          <w:szCs w:val="18"/>
        </w:rPr>
        <w:t>да</w:t>
      </w:r>
      <w:proofErr w:type="spellEnd"/>
      <w:r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18"/>
          <w:szCs w:val="18"/>
        </w:rPr>
        <w:t>потпише</w:t>
      </w:r>
      <w:proofErr w:type="spellEnd"/>
      <w:r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18"/>
          <w:szCs w:val="18"/>
        </w:rPr>
        <w:t>уговор</w:t>
      </w:r>
      <w:proofErr w:type="spellEnd"/>
      <w:r>
        <w:rPr>
          <w:rFonts w:ascii="Times New Roman" w:eastAsia="Arial Unicode MS" w:hAnsi="Times New Roman" w:cs="Times New Roman"/>
          <w:sz w:val="18"/>
          <w:szCs w:val="18"/>
        </w:rPr>
        <w:t>)</w:t>
      </w:r>
    </w:p>
    <w:p w14:paraId="51E09F75" w14:textId="77777777" w:rsidR="00410BFD" w:rsidRDefault="00410BFD" w:rsidP="00410BF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338B5454" w14:textId="77777777" w:rsidR="00B06BDE" w:rsidRDefault="00B06BDE" w:rsidP="00410BF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31523C92" w14:textId="77777777" w:rsidR="00410BFD" w:rsidRDefault="00410BFD" w:rsidP="00410BFD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Arial Unicode MS" w:hAnsi="Times New Roman" w:cs="Times New Roman"/>
          <w:b/>
          <w:i/>
          <w:sz w:val="24"/>
          <w:szCs w:val="24"/>
        </w:rPr>
        <w:t>Стране</w:t>
      </w:r>
      <w:proofErr w:type="spellEnd"/>
      <w:r>
        <w:rPr>
          <w:rFonts w:ascii="Times New Roman" w:eastAsia="Arial Unicode MS" w:hAnsi="Times New Roman" w:cs="Times New Roman"/>
          <w:b/>
          <w:i/>
          <w:sz w:val="24"/>
          <w:szCs w:val="24"/>
        </w:rPr>
        <w:t xml:space="preserve"> у </w:t>
      </w:r>
      <w:proofErr w:type="spellStart"/>
      <w:r>
        <w:rPr>
          <w:rFonts w:ascii="Times New Roman" w:eastAsia="Arial Unicode MS" w:hAnsi="Times New Roman" w:cs="Times New Roman"/>
          <w:b/>
          <w:i/>
          <w:sz w:val="24"/>
          <w:szCs w:val="24"/>
        </w:rPr>
        <w:t>оквирном</w:t>
      </w:r>
      <w:proofErr w:type="spellEnd"/>
      <w:r>
        <w:rPr>
          <w:rFonts w:ascii="Times New Roman" w:eastAsia="Arial Unicode MS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/>
          <w:i/>
          <w:sz w:val="24"/>
          <w:szCs w:val="24"/>
        </w:rPr>
        <w:t>споразуму</w:t>
      </w:r>
      <w:proofErr w:type="spellEnd"/>
      <w:r>
        <w:rPr>
          <w:rFonts w:ascii="Times New Roman" w:eastAsia="Arial Unicode MS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/>
          <w:i/>
          <w:sz w:val="24"/>
          <w:szCs w:val="24"/>
        </w:rPr>
        <w:t>сагласно</w:t>
      </w:r>
      <w:proofErr w:type="spellEnd"/>
      <w:r>
        <w:rPr>
          <w:rFonts w:ascii="Times New Roman" w:eastAsia="Arial Unicode MS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/>
          <w:i/>
          <w:sz w:val="24"/>
          <w:szCs w:val="24"/>
        </w:rPr>
        <w:t>констатују</w:t>
      </w:r>
      <w:proofErr w:type="spellEnd"/>
      <w:r>
        <w:rPr>
          <w:rFonts w:ascii="Times New Roman" w:eastAsia="Arial Unicode MS" w:hAnsi="Times New Roman" w:cs="Times New Roman"/>
          <w:b/>
          <w:i/>
          <w:sz w:val="24"/>
          <w:szCs w:val="24"/>
        </w:rPr>
        <w:t>:</w:t>
      </w:r>
    </w:p>
    <w:p w14:paraId="3AEA8A8D" w14:textId="77777777" w:rsidR="00410BFD" w:rsidRDefault="00410BFD" w:rsidP="00410BF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52D21113" w14:textId="28D2C488" w:rsidR="00410BFD" w:rsidRPr="00221441" w:rsidRDefault="00410BFD" w:rsidP="00410BF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Наручилац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/>
          <w:sz w:val="24"/>
          <w:szCs w:val="24"/>
        </w:rPr>
        <w:t>Законом</w:t>
      </w:r>
      <w:proofErr w:type="spellEnd"/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о </w:t>
      </w:r>
      <w:proofErr w:type="spellStart"/>
      <w:r>
        <w:rPr>
          <w:rFonts w:ascii="Times New Roman" w:eastAsia="Arial Unicode MS" w:hAnsi="Times New Roman" w:cs="Times New Roman"/>
          <w:b/>
          <w:sz w:val="24"/>
          <w:szCs w:val="24"/>
        </w:rPr>
        <w:t>јавним</w:t>
      </w:r>
      <w:proofErr w:type="spellEnd"/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/>
          <w:sz w:val="24"/>
          <w:szCs w:val="24"/>
        </w:rPr>
        <w:t>набавкама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r>
        <w:rPr>
          <w:rFonts w:ascii="Times New Roman" w:eastAsia="Arial Unicode MS" w:hAnsi="Times New Roman" w:cs="Times New Roman"/>
          <w:i/>
          <w:sz w:val="24"/>
          <w:szCs w:val="24"/>
        </w:rPr>
        <w:t>„</w:t>
      </w:r>
      <w:proofErr w:type="spellStart"/>
      <w:r>
        <w:rPr>
          <w:rFonts w:ascii="Times New Roman" w:eastAsia="Arial Unicode MS" w:hAnsi="Times New Roman" w:cs="Times New Roman"/>
          <w:i/>
          <w:sz w:val="24"/>
          <w:szCs w:val="24"/>
        </w:rPr>
        <w:t>Службени</w:t>
      </w:r>
      <w:proofErr w:type="spellEnd"/>
      <w:r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i/>
          <w:sz w:val="24"/>
          <w:szCs w:val="24"/>
        </w:rPr>
        <w:t>гласник</w:t>
      </w:r>
      <w:proofErr w:type="spellEnd"/>
      <w:r>
        <w:rPr>
          <w:rFonts w:ascii="Times New Roman" w:eastAsia="Arial Unicode MS" w:hAnsi="Times New Roman" w:cs="Times New Roman"/>
          <w:i/>
          <w:sz w:val="24"/>
          <w:szCs w:val="24"/>
        </w:rPr>
        <w:t xml:space="preserve"> РС” </w:t>
      </w:r>
      <w:proofErr w:type="spellStart"/>
      <w:r>
        <w:rPr>
          <w:rFonts w:ascii="Times New Roman" w:eastAsia="Arial Unicode MS" w:hAnsi="Times New Roman" w:cs="Times New Roman"/>
          <w:i/>
          <w:sz w:val="24"/>
          <w:szCs w:val="24"/>
        </w:rPr>
        <w:t>број</w:t>
      </w:r>
      <w:proofErr w:type="spellEnd"/>
      <w:r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i/>
          <w:sz w:val="24"/>
          <w:szCs w:val="24"/>
          <w:lang w:val="sr-Cyrl-RS"/>
        </w:rPr>
        <w:t>91</w:t>
      </w:r>
      <w:r>
        <w:rPr>
          <w:rFonts w:ascii="Times New Roman" w:eastAsia="Arial Unicode MS" w:hAnsi="Times New Roman" w:cs="Times New Roman"/>
          <w:i/>
          <w:sz w:val="24"/>
          <w:szCs w:val="24"/>
        </w:rPr>
        <w:t>/1</w:t>
      </w:r>
      <w:r>
        <w:rPr>
          <w:rFonts w:ascii="Times New Roman" w:eastAsia="Arial Unicode MS" w:hAnsi="Times New Roman" w:cs="Times New Roman"/>
          <w:i/>
          <w:sz w:val="24"/>
          <w:szCs w:val="24"/>
          <w:lang w:val="sr-Cyrl-RS"/>
        </w:rPr>
        <w:t>9</w:t>
      </w:r>
      <w:r w:rsidR="00214F84">
        <w:rPr>
          <w:rFonts w:ascii="Times New Roman" w:eastAsia="Arial Unicode MS" w:hAnsi="Times New Roman" w:cs="Times New Roman"/>
          <w:i/>
          <w:sz w:val="24"/>
          <w:szCs w:val="24"/>
          <w:lang w:val="sr-Cyrl-RS"/>
        </w:rPr>
        <w:t xml:space="preserve"> и 92/2023</w:t>
      </w:r>
      <w:r>
        <w:rPr>
          <w:rFonts w:ascii="Times New Roman" w:eastAsia="Arial Unicode MS" w:hAnsi="Times New Roman" w:cs="Times New Roman"/>
          <w:i/>
          <w:sz w:val="24"/>
          <w:szCs w:val="24"/>
        </w:rPr>
        <w:t xml:space="preserve">; у </w:t>
      </w:r>
      <w:proofErr w:type="spellStart"/>
      <w:r>
        <w:rPr>
          <w:rFonts w:ascii="Times New Roman" w:eastAsia="Arial Unicode MS" w:hAnsi="Times New Roman" w:cs="Times New Roman"/>
          <w:i/>
          <w:sz w:val="24"/>
          <w:szCs w:val="24"/>
        </w:rPr>
        <w:t>даљем</w:t>
      </w:r>
      <w:proofErr w:type="spellEnd"/>
      <w:r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i/>
          <w:sz w:val="24"/>
          <w:szCs w:val="24"/>
        </w:rPr>
        <w:t>тексту</w:t>
      </w:r>
      <w:proofErr w:type="spellEnd"/>
      <w:r>
        <w:rPr>
          <w:rFonts w:ascii="Times New Roman" w:eastAsia="Arial Unicode MS" w:hAnsi="Times New Roman" w:cs="Times New Roman"/>
          <w:i/>
          <w:sz w:val="24"/>
          <w:szCs w:val="24"/>
        </w:rPr>
        <w:t xml:space="preserve">: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ЗЈН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спровео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јавну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набавку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B37BDC"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у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отворен</w:t>
      </w:r>
      <w:proofErr w:type="spellEnd"/>
      <w:r w:rsidR="00B37BDC">
        <w:rPr>
          <w:rFonts w:ascii="Times New Roman" w:eastAsia="Arial Unicode MS" w:hAnsi="Times New Roman" w:cs="Times New Roman"/>
          <w:sz w:val="24"/>
          <w:szCs w:val="24"/>
          <w:lang w:val="sr-Cyrl-RS"/>
        </w:rPr>
        <w:t>ом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поступ</w:t>
      </w:r>
      <w:r w:rsidR="00B37BDC">
        <w:rPr>
          <w:rFonts w:ascii="Times New Roman" w:eastAsia="Arial Unicode MS" w:hAnsi="Times New Roman" w:cs="Times New Roman"/>
          <w:sz w:val="24"/>
          <w:szCs w:val="24"/>
          <w:lang w:val="sr-Cyrl-RS"/>
        </w:rPr>
        <w:t>ку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циљем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закључења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оквирног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AF34E9">
        <w:rPr>
          <w:rFonts w:ascii="Times New Roman" w:eastAsia="Arial Unicode MS" w:hAnsi="Times New Roman" w:cs="Times New Roman"/>
          <w:sz w:val="24"/>
          <w:szCs w:val="24"/>
        </w:rPr>
        <w:t>споразума</w:t>
      </w:r>
      <w:proofErr w:type="spellEnd"/>
      <w:r w:rsidRPr="00AF34E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3F4F49" w:rsidRPr="00AF34E9">
        <w:rPr>
          <w:rFonts w:ascii="Times New Roman" w:eastAsia="Arial Unicode MS" w:hAnsi="Times New Roman" w:cs="Times New Roman"/>
          <w:sz w:val="24"/>
          <w:szCs w:val="24"/>
        </w:rPr>
        <w:t>–</w:t>
      </w:r>
      <w:r w:rsidR="003F4F49" w:rsidRPr="00AF34E9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Прехрамбени производи</w:t>
      </w:r>
      <w:r w:rsidRPr="00AF34E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, </w:t>
      </w:r>
      <w:proofErr w:type="spellStart"/>
      <w:r w:rsidRPr="00016D8D">
        <w:rPr>
          <w:rFonts w:ascii="Times New Roman" w:eastAsia="Arial Unicode MS" w:hAnsi="Times New Roman" w:cs="Times New Roman"/>
          <w:b/>
          <w:bCs/>
          <w:sz w:val="24"/>
          <w:szCs w:val="24"/>
        </w:rPr>
        <w:t>број</w:t>
      </w:r>
      <w:proofErr w:type="spellEnd"/>
      <w:r w:rsidRPr="00AF34E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gramStart"/>
      <w:r w:rsidR="00037818">
        <w:rPr>
          <w:rFonts w:ascii="Times New Roman" w:eastAsia="SimSun" w:hAnsi="Times New Roman" w:cs="Times New Roman"/>
          <w:b/>
          <w:bCs/>
          <w:sz w:val="24"/>
          <w:szCs w:val="24"/>
          <w:lang w:val="sr-Cyrl-RS"/>
        </w:rPr>
        <w:t>1</w:t>
      </w:r>
      <w:r w:rsidR="00214F84">
        <w:rPr>
          <w:rFonts w:ascii="Times New Roman" w:eastAsia="SimSun" w:hAnsi="Times New Roman" w:cs="Times New Roman"/>
          <w:b/>
          <w:bCs/>
          <w:sz w:val="24"/>
          <w:szCs w:val="24"/>
          <w:lang w:val="sr-Cyrl-RS"/>
        </w:rPr>
        <w:t>/2023</w:t>
      </w:r>
      <w:r w:rsidR="00221441">
        <w:rPr>
          <w:rFonts w:ascii="Times New Roman" w:eastAsia="SimSun" w:hAnsi="Times New Roman" w:cs="Times New Roman"/>
          <w:b/>
          <w:bCs/>
          <w:sz w:val="24"/>
          <w:szCs w:val="24"/>
          <w:lang w:val="sr-Cyrl-RS"/>
        </w:rPr>
        <w:t>;</w:t>
      </w:r>
      <w:proofErr w:type="gramEnd"/>
    </w:p>
    <w:p w14:paraId="5FE5D52D" w14:textId="77777777" w:rsidR="00410BFD" w:rsidRDefault="00410BFD" w:rsidP="00410BFD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Наручилац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донео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/>
          <w:sz w:val="24"/>
          <w:szCs w:val="24"/>
        </w:rPr>
        <w:t>Одлуку</w:t>
      </w:r>
      <w:proofErr w:type="spellEnd"/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о </w:t>
      </w:r>
      <w:proofErr w:type="spellStart"/>
      <w:r>
        <w:rPr>
          <w:rFonts w:ascii="Times New Roman" w:eastAsia="Arial Unicode MS" w:hAnsi="Times New Roman" w:cs="Times New Roman"/>
          <w:b/>
          <w:sz w:val="24"/>
          <w:szCs w:val="24"/>
        </w:rPr>
        <w:t>закључењу</w:t>
      </w:r>
      <w:proofErr w:type="spellEnd"/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/>
          <w:sz w:val="24"/>
          <w:szCs w:val="24"/>
        </w:rPr>
        <w:t>оквирног</w:t>
      </w:r>
      <w:proofErr w:type="spellEnd"/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/>
          <w:sz w:val="24"/>
          <w:szCs w:val="24"/>
        </w:rPr>
        <w:t>споразума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_______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________, у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којом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закључује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овај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оквирни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споразум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између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Наручиоца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и </w:t>
      </w:r>
      <w:proofErr w:type="spellStart"/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>Добављача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>;</w:t>
      </w:r>
      <w:proofErr w:type="gramEnd"/>
    </w:p>
    <w:p w14:paraId="0F2FFFEF" w14:textId="77777777" w:rsidR="00410BFD" w:rsidRDefault="00410BFD" w:rsidP="00410BFD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Добављач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доставио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Понуду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Pr="00034E3F">
        <w:rPr>
          <w:rFonts w:ascii="Times New Roman" w:eastAsia="Arial Unicode MS" w:hAnsi="Times New Roman" w:cs="Times New Roman"/>
          <w:sz w:val="24"/>
          <w:szCs w:val="24"/>
          <w:shd w:val="clear" w:color="auto" w:fill="D9E2F3" w:themeFill="accent1" w:themeFillTint="33"/>
        </w:rPr>
        <w:t>_________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34E3F">
        <w:rPr>
          <w:rFonts w:ascii="Times New Roman" w:eastAsia="Arial Unicode MS" w:hAnsi="Times New Roman" w:cs="Times New Roman"/>
          <w:sz w:val="24"/>
          <w:szCs w:val="24"/>
          <w:shd w:val="clear" w:color="auto" w:fill="D9E2F3" w:themeFill="accent1" w:themeFillTint="33"/>
        </w:rPr>
        <w:t>____________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која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чини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саставни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део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овог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оквирног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споразума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(у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даљем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тексту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Понуда</w:t>
      </w:r>
      <w:proofErr w:type="spellEnd"/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>);</w:t>
      </w:r>
      <w:proofErr w:type="gramEnd"/>
    </w:p>
    <w:p w14:paraId="39531066" w14:textId="77777777" w:rsidR="00B06BDE" w:rsidRDefault="00B06BDE" w:rsidP="00410BFD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3F7A2C78" w14:textId="77777777" w:rsidR="00410BFD" w:rsidRDefault="00410BFD" w:rsidP="00410BF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4D08DDB8" w14:textId="77777777" w:rsidR="00410BFD" w:rsidRDefault="00410BFD" w:rsidP="00410BFD">
      <w:pPr>
        <w:spacing w:after="0" w:line="240" w:lineRule="auto"/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Arial Unicode MS" w:hAnsi="Times New Roman" w:cs="Times New Roman"/>
          <w:b/>
          <w:i/>
          <w:sz w:val="24"/>
          <w:szCs w:val="24"/>
        </w:rPr>
        <w:t>Стране</w:t>
      </w:r>
      <w:proofErr w:type="spellEnd"/>
      <w:r>
        <w:rPr>
          <w:rFonts w:ascii="Times New Roman" w:eastAsia="Arial Unicode MS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/>
          <w:i/>
          <w:sz w:val="24"/>
          <w:szCs w:val="24"/>
        </w:rPr>
        <w:t>потписнице</w:t>
      </w:r>
      <w:proofErr w:type="spellEnd"/>
      <w:r>
        <w:rPr>
          <w:rFonts w:ascii="Times New Roman" w:eastAsia="Arial Unicode MS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/>
          <w:i/>
          <w:sz w:val="24"/>
          <w:szCs w:val="24"/>
        </w:rPr>
        <w:t>су</w:t>
      </w:r>
      <w:proofErr w:type="spellEnd"/>
      <w:r>
        <w:rPr>
          <w:rFonts w:ascii="Times New Roman" w:eastAsia="Arial Unicode MS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/>
          <w:i/>
          <w:sz w:val="24"/>
          <w:szCs w:val="24"/>
        </w:rPr>
        <w:t>се</w:t>
      </w:r>
      <w:proofErr w:type="spellEnd"/>
      <w:r>
        <w:rPr>
          <w:rFonts w:ascii="Times New Roman" w:eastAsia="Arial Unicode MS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/>
          <w:i/>
          <w:sz w:val="24"/>
          <w:szCs w:val="24"/>
        </w:rPr>
        <w:t>споразумеле</w:t>
      </w:r>
      <w:proofErr w:type="spellEnd"/>
      <w:r>
        <w:rPr>
          <w:rFonts w:ascii="Times New Roman" w:eastAsia="Arial Unicode MS" w:hAnsi="Times New Roman" w:cs="Times New Roman"/>
          <w:b/>
          <w:i/>
          <w:sz w:val="24"/>
          <w:szCs w:val="24"/>
        </w:rPr>
        <w:t xml:space="preserve"> о </w:t>
      </w:r>
      <w:proofErr w:type="spellStart"/>
      <w:r>
        <w:rPr>
          <w:rFonts w:ascii="Times New Roman" w:eastAsia="Arial Unicode MS" w:hAnsi="Times New Roman" w:cs="Times New Roman"/>
          <w:b/>
          <w:i/>
          <w:sz w:val="24"/>
          <w:szCs w:val="24"/>
        </w:rPr>
        <w:t>следећем</w:t>
      </w:r>
      <w:proofErr w:type="spellEnd"/>
      <w:r>
        <w:rPr>
          <w:rFonts w:ascii="Times New Roman" w:eastAsia="Arial Unicode MS" w:hAnsi="Times New Roman" w:cs="Times New Roman"/>
          <w:b/>
          <w:i/>
          <w:sz w:val="24"/>
          <w:szCs w:val="24"/>
        </w:rPr>
        <w:t>:</w:t>
      </w:r>
    </w:p>
    <w:p w14:paraId="682ECBC9" w14:textId="77777777" w:rsidR="00410BFD" w:rsidRDefault="00410BFD" w:rsidP="00410BF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664CC618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ПРЕДМЕТ ОКВИРНОГ СПОРАЗУМА</w:t>
      </w:r>
    </w:p>
    <w:p w14:paraId="2A586C06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1D34EBD6" w14:textId="77777777" w:rsidR="00410BFD" w:rsidRDefault="00410BFD" w:rsidP="00410BFD">
      <w:pPr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Arial Unicode MS" w:hAnsi="Times New Roman" w:cs="Times New Roman"/>
          <w:b/>
          <w:sz w:val="24"/>
          <w:szCs w:val="24"/>
        </w:rPr>
        <w:t>Члан</w:t>
      </w:r>
      <w:proofErr w:type="spellEnd"/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1.</w:t>
      </w:r>
    </w:p>
    <w:p w14:paraId="1248396D" w14:textId="4DFAF7C9" w:rsidR="00410BFD" w:rsidRDefault="00410BFD" w:rsidP="00410BFD">
      <w:pPr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Стране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потписнице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сагласно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утврђују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предмет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овог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оквирног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споразума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добра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16D8D">
        <w:rPr>
          <w:rFonts w:ascii="Times New Roman" w:eastAsia="Arial Unicode MS" w:hAnsi="Times New Roman" w:cs="Times New Roman"/>
          <w:sz w:val="24"/>
          <w:szCs w:val="24"/>
        </w:rPr>
        <w:t>–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DF1B4C" w:rsidRPr="00016D8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Прехрамбени производи</w:t>
      </w:r>
      <w:r w:rsidR="00DF1B4C" w:rsidRPr="00016D8D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DF1B4C">
        <w:rPr>
          <w:rFonts w:ascii="Times New Roman" w:eastAsia="Arial Unicode MS" w:hAnsi="Times New Roman"/>
          <w:b/>
          <w:sz w:val="24"/>
          <w:szCs w:val="24"/>
          <w:lang w:val="sr-Cyrl-RS"/>
        </w:rPr>
        <w:t>за</w:t>
      </w:r>
      <w:r w:rsidR="00DF1B4C" w:rsidRPr="00016D8D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DF1B4C" w:rsidRPr="00016D8D">
        <w:rPr>
          <w:rFonts w:ascii="Times New Roman" w:eastAsia="Arial Unicode MS" w:hAnsi="Times New Roman" w:cs="Times New Roman"/>
          <w:b/>
          <w:sz w:val="24"/>
          <w:szCs w:val="24"/>
          <w:lang w:val="sr-Cyrl-RS"/>
        </w:rPr>
        <w:t xml:space="preserve">Дом за смештај старих лица Смедерево </w:t>
      </w:r>
      <w:r w:rsidR="00DF1B4C">
        <w:rPr>
          <w:rFonts w:ascii="Times New Roman" w:eastAsia="Arial Unicode MS" w:hAnsi="Times New Roman"/>
          <w:b/>
          <w:sz w:val="24"/>
          <w:szCs w:val="24"/>
          <w:lang w:val="sr-Cyrl-RS"/>
        </w:rPr>
        <w:t>из</w:t>
      </w:r>
      <w:r w:rsidR="00DF1B4C" w:rsidRPr="00016D8D">
        <w:rPr>
          <w:rFonts w:ascii="Times New Roman" w:eastAsia="Arial Unicode MS" w:hAnsi="Times New Roman" w:cs="Times New Roman"/>
          <w:b/>
          <w:sz w:val="24"/>
          <w:szCs w:val="24"/>
          <w:lang w:val="sr-Cyrl-RS"/>
        </w:rPr>
        <w:t xml:space="preserve"> Смедерев</w:t>
      </w:r>
      <w:r w:rsidR="00DF1B4C">
        <w:rPr>
          <w:rFonts w:ascii="Times New Roman" w:eastAsia="Arial Unicode MS" w:hAnsi="Times New Roman"/>
          <w:b/>
          <w:sz w:val="24"/>
          <w:szCs w:val="24"/>
          <w:lang w:val="sr-Cyrl-RS"/>
        </w:rPr>
        <w:t>а</w:t>
      </w:r>
      <w:r w:rsidR="00DF1B4C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(у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даљем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тексту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добра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>).</w:t>
      </w:r>
    </w:p>
    <w:p w14:paraId="77CFC56A" w14:textId="77777777" w:rsidR="00410BFD" w:rsidRDefault="00410BFD" w:rsidP="00410BF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8D563E6" w14:textId="0B4777EF" w:rsidR="00410BFD" w:rsidRDefault="00410BFD" w:rsidP="00410BFD">
      <w:pPr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Врста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цене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добара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става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1.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овог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утврђене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према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усвојеној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понуди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Добављача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34E3F">
        <w:rPr>
          <w:rFonts w:ascii="Times New Roman" w:eastAsia="Arial Unicode MS" w:hAnsi="Times New Roman" w:cs="Times New Roman"/>
          <w:sz w:val="24"/>
          <w:szCs w:val="24"/>
          <w:shd w:val="clear" w:color="auto" w:fill="D9E2F3" w:themeFill="accent1" w:themeFillTint="33"/>
        </w:rPr>
        <w:t xml:space="preserve">___________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34E3F">
        <w:rPr>
          <w:rFonts w:ascii="Times New Roman" w:eastAsia="Arial Unicode MS" w:hAnsi="Times New Roman" w:cs="Times New Roman"/>
          <w:sz w:val="24"/>
          <w:szCs w:val="24"/>
          <w:shd w:val="clear" w:color="auto" w:fill="D9E2F3" w:themeFill="accent1" w:themeFillTint="33"/>
        </w:rPr>
        <w:t>_______________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године</w:t>
      </w:r>
      <w:proofErr w:type="spellEnd"/>
      <w:r w:rsidR="00066413"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која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чини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саставни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део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овог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Оквирног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споразума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2D665A14" w14:textId="4EA06982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lastRenderedPageBreak/>
        <w:t>Оквирне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количине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предметних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 w:rsidRPr="009857C3">
        <w:rPr>
          <w:rFonts w:ascii="Times New Roman" w:eastAsia="Arial Unicode MS" w:hAnsi="Times New Roman" w:cs="Times New Roman"/>
          <w:bCs/>
          <w:sz w:val="24"/>
          <w:szCs w:val="24"/>
        </w:rPr>
        <w:t>добара</w:t>
      </w:r>
      <w:proofErr w:type="spellEnd"/>
      <w:r w:rsidRPr="009857C3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 w:rsidRPr="009857C3">
        <w:rPr>
          <w:rFonts w:ascii="Times New Roman" w:eastAsia="Arial Unicode MS" w:hAnsi="Times New Roman" w:cs="Times New Roman"/>
          <w:bCs/>
          <w:sz w:val="24"/>
          <w:szCs w:val="24"/>
        </w:rPr>
        <w:t>за</w:t>
      </w:r>
      <w:proofErr w:type="spellEnd"/>
      <w:r w:rsidRPr="009857C3">
        <w:rPr>
          <w:rFonts w:ascii="Times New Roman" w:eastAsia="Arial Unicode MS" w:hAnsi="Times New Roman" w:cs="Times New Roman"/>
          <w:bCs/>
          <w:sz w:val="24"/>
          <w:szCs w:val="24"/>
        </w:rPr>
        <w:t xml:space="preserve"> 202</w:t>
      </w:r>
      <w:r w:rsidR="00214F84">
        <w:rPr>
          <w:rFonts w:ascii="Times New Roman" w:eastAsia="Arial Unicode MS" w:hAnsi="Times New Roman" w:cs="Times New Roman"/>
          <w:bCs/>
          <w:sz w:val="24"/>
          <w:szCs w:val="24"/>
          <w:lang w:val="sr-Cyrl-RS"/>
        </w:rPr>
        <w:t>3</w:t>
      </w:r>
      <w:r w:rsidRPr="009857C3">
        <w:rPr>
          <w:rFonts w:ascii="Times New Roman" w:eastAsia="Arial Unicode MS" w:hAnsi="Times New Roman" w:cs="Times New Roman"/>
          <w:bCs/>
          <w:sz w:val="24"/>
          <w:szCs w:val="24"/>
        </w:rPr>
        <w:t>/202</w:t>
      </w:r>
      <w:r w:rsidR="00214F84">
        <w:rPr>
          <w:rFonts w:ascii="Times New Roman" w:eastAsia="Arial Unicode MS" w:hAnsi="Times New Roman" w:cs="Times New Roman"/>
          <w:bCs/>
          <w:sz w:val="24"/>
          <w:szCs w:val="24"/>
          <w:lang w:val="sr-Cyrl-RS"/>
        </w:rPr>
        <w:t>4</w:t>
      </w:r>
      <w:r w:rsidRPr="009857C3">
        <w:rPr>
          <w:rFonts w:ascii="Times New Roman" w:eastAsia="Arial Unicode MS" w:hAnsi="Times New Roman" w:cs="Times New Roman"/>
          <w:bCs/>
          <w:sz w:val="24"/>
          <w:szCs w:val="24"/>
        </w:rPr>
        <w:t>.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годину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наведене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у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Обрасцу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структуре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цене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)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дате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су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на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основу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просечне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потрошње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намирница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у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претходним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годинама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сходно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томе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током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реализације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оквирног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споразума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могу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одступати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у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односу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на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оквирну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количину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што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је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у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складу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са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институтом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оквирног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споразума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>.</w:t>
      </w:r>
    </w:p>
    <w:p w14:paraId="4A9A7DEB" w14:textId="77777777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23DD733E" w14:textId="191176DC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Ради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извршења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обавеза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предмет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овог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оквирног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споразума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Добављач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обавезује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изврши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припрему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доставу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и </w:t>
      </w:r>
      <w:proofErr w:type="spellStart"/>
      <w:r w:rsidRPr="003077DA">
        <w:rPr>
          <w:rFonts w:ascii="Times New Roman" w:eastAsia="Arial Unicode MS" w:hAnsi="Times New Roman" w:cs="Times New Roman"/>
          <w:sz w:val="24"/>
          <w:szCs w:val="24"/>
        </w:rPr>
        <w:t>истовар</w:t>
      </w:r>
      <w:proofErr w:type="spellEnd"/>
      <w:r w:rsidRPr="003077DA">
        <w:rPr>
          <w:rFonts w:ascii="Times New Roman" w:eastAsia="Arial Unicode MS" w:hAnsi="Times New Roman" w:cs="Times New Roman"/>
          <w:sz w:val="24"/>
          <w:szCs w:val="24"/>
        </w:rPr>
        <w:t xml:space="preserve"> у</w:t>
      </w:r>
      <w:r w:rsidR="003077DA" w:rsidRPr="003077DA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RS" w:eastAsia="ar-SA"/>
        </w:rPr>
        <w:t xml:space="preserve"> магацин Наручиоца</w:t>
      </w:r>
      <w:r w:rsidR="003077DA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RS" w:eastAsia="ar-SA"/>
        </w:rPr>
        <w:t>, Старца Вујадина 68, Смедерево</w:t>
      </w:r>
      <w:r w:rsidR="003077D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траженим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амбалажама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тражени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начин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поруџбеници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, и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све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назначено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време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али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остале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обавезе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произлазе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1.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овог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оквирног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споразума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све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друго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неопходно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потпуно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извршење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предмета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овог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оквирног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споразума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019AE752" w14:textId="77777777" w:rsidR="00410BFD" w:rsidRDefault="00410BFD" w:rsidP="00410BFD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2EA8E771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ПОДИЗВОЂАЧ</w:t>
      </w:r>
    </w:p>
    <w:p w14:paraId="20C3ABCD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0DA29CF9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Arial Unicode MS" w:hAnsi="Times New Roman" w:cs="Times New Roman"/>
          <w:b/>
          <w:sz w:val="24"/>
          <w:szCs w:val="24"/>
        </w:rPr>
        <w:t>Члан</w:t>
      </w:r>
      <w:proofErr w:type="spellEnd"/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2.</w:t>
      </w:r>
    </w:p>
    <w:p w14:paraId="326CAED9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0E7C8760" w14:textId="77777777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наведеном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понудом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Добављач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реализацију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оквирног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споразума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делимично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поверити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подизвођачу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има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>:</w:t>
      </w:r>
    </w:p>
    <w:p w14:paraId="5A62231C" w14:textId="47AE3F2F" w:rsidR="00410BFD" w:rsidRDefault="00410BFD" w:rsidP="00B37BDC">
      <w:pPr>
        <w:shd w:val="clear" w:color="auto" w:fill="D5DCE4" w:themeFill="text2" w:themeFillTint="33"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__________________________________________________________________________,</w:t>
      </w:r>
    </w:p>
    <w:p w14:paraId="01E9D855" w14:textId="40091655" w:rsidR="00410BFD" w:rsidRDefault="00410BFD" w:rsidP="00B37BDC">
      <w:pPr>
        <w:shd w:val="clear" w:color="auto" w:fill="D5DCE4" w:themeFill="text2" w:themeFillTint="33"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______________________________________________________________________________</w:t>
      </w:r>
      <w:r w:rsidR="007E1BF7">
        <w:rPr>
          <w:rFonts w:ascii="Times New Roman" w:eastAsia="Arial Unicode MS" w:hAnsi="Times New Roman" w:cs="Times New Roman"/>
          <w:sz w:val="24"/>
          <w:szCs w:val="24"/>
          <w:lang w:val="sr-Cyrl-RS"/>
        </w:rPr>
        <w:t>______________________________________________________________________</w:t>
      </w:r>
      <w:r>
        <w:rPr>
          <w:rFonts w:ascii="Times New Roman" w:eastAsia="Arial Unicode MS" w:hAnsi="Times New Roman" w:cs="Times New Roman"/>
          <w:sz w:val="24"/>
          <w:szCs w:val="24"/>
        </w:rPr>
        <w:t>_.</w:t>
      </w:r>
    </w:p>
    <w:p w14:paraId="031CE6EF" w14:textId="37AA886E" w:rsidR="00410BFD" w:rsidRDefault="00410BFD" w:rsidP="00410BFD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Arial Unicode MS" w:hAnsi="Times New Roman" w:cs="Times New Roman"/>
          <w:i/>
          <w:sz w:val="20"/>
          <w:szCs w:val="20"/>
        </w:rPr>
        <w:t>навести</w:t>
      </w:r>
      <w:proofErr w:type="spellEnd"/>
      <w:r>
        <w:rPr>
          <w:rFonts w:ascii="Times New Roman" w:eastAsia="Arial Unicode MS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i/>
          <w:sz w:val="20"/>
          <w:szCs w:val="20"/>
        </w:rPr>
        <w:t>назив</w:t>
      </w:r>
      <w:proofErr w:type="spellEnd"/>
      <w:r>
        <w:rPr>
          <w:rFonts w:ascii="Times New Roman" w:eastAsia="Arial Unicode MS" w:hAnsi="Times New Roman" w:cs="Times New Roman"/>
          <w:i/>
          <w:sz w:val="20"/>
          <w:szCs w:val="20"/>
        </w:rPr>
        <w:t xml:space="preserve"> и </w:t>
      </w:r>
      <w:proofErr w:type="spellStart"/>
      <w:r>
        <w:rPr>
          <w:rFonts w:ascii="Times New Roman" w:eastAsia="Arial Unicode MS" w:hAnsi="Times New Roman" w:cs="Times New Roman"/>
          <w:i/>
          <w:sz w:val="20"/>
          <w:szCs w:val="20"/>
        </w:rPr>
        <w:t>седиште</w:t>
      </w:r>
      <w:proofErr w:type="spellEnd"/>
      <w:r>
        <w:rPr>
          <w:rFonts w:ascii="Times New Roman" w:eastAsia="Arial Unicode MS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i/>
          <w:sz w:val="20"/>
          <w:szCs w:val="20"/>
        </w:rPr>
        <w:t>сваког</w:t>
      </w:r>
      <w:proofErr w:type="spellEnd"/>
      <w:r>
        <w:rPr>
          <w:rFonts w:ascii="Times New Roman" w:eastAsia="Arial Unicode MS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i/>
          <w:sz w:val="20"/>
          <w:szCs w:val="20"/>
        </w:rPr>
        <w:t>ангажованог</w:t>
      </w:r>
      <w:proofErr w:type="spellEnd"/>
      <w:r>
        <w:rPr>
          <w:rFonts w:ascii="Times New Roman" w:eastAsia="Arial Unicode MS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i/>
          <w:sz w:val="20"/>
          <w:szCs w:val="20"/>
        </w:rPr>
        <w:t>подизвођача</w:t>
      </w:r>
      <w:proofErr w:type="spellEnd"/>
      <w:r>
        <w:rPr>
          <w:rFonts w:ascii="Times New Roman" w:eastAsia="Arial Unicode MS" w:hAnsi="Times New Roman" w:cs="Times New Roman"/>
          <w:i/>
          <w:sz w:val="20"/>
          <w:szCs w:val="20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i/>
          <w:sz w:val="20"/>
          <w:szCs w:val="20"/>
        </w:rPr>
        <w:t>проценат</w:t>
      </w:r>
      <w:proofErr w:type="spellEnd"/>
      <w:r>
        <w:rPr>
          <w:rFonts w:ascii="Times New Roman" w:eastAsia="Arial Unicode MS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i/>
          <w:sz w:val="20"/>
          <w:szCs w:val="20"/>
        </w:rPr>
        <w:t>укупне</w:t>
      </w:r>
      <w:proofErr w:type="spellEnd"/>
      <w:r>
        <w:rPr>
          <w:rFonts w:ascii="Times New Roman" w:eastAsia="Arial Unicode MS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i/>
          <w:sz w:val="20"/>
          <w:szCs w:val="20"/>
        </w:rPr>
        <w:t>вредности</w:t>
      </w:r>
      <w:proofErr w:type="spellEnd"/>
      <w:r>
        <w:rPr>
          <w:rFonts w:ascii="Times New Roman" w:eastAsia="Arial Unicode MS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i/>
          <w:sz w:val="20"/>
          <w:szCs w:val="20"/>
        </w:rPr>
        <w:t>набавке</w:t>
      </w:r>
      <w:proofErr w:type="spellEnd"/>
      <w:r>
        <w:rPr>
          <w:rFonts w:ascii="Times New Roman" w:eastAsia="Arial Unicode MS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i/>
          <w:sz w:val="20"/>
          <w:szCs w:val="20"/>
        </w:rPr>
        <w:t>који</w:t>
      </w:r>
      <w:proofErr w:type="spellEnd"/>
      <w:r>
        <w:rPr>
          <w:rFonts w:ascii="Times New Roman" w:eastAsia="Arial Unicode MS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i/>
          <w:sz w:val="20"/>
          <w:szCs w:val="20"/>
        </w:rPr>
        <w:t>ће</w:t>
      </w:r>
      <w:proofErr w:type="spellEnd"/>
      <w:r>
        <w:rPr>
          <w:rFonts w:ascii="Times New Roman" w:eastAsia="Arial Unicode MS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i/>
          <w:sz w:val="20"/>
          <w:szCs w:val="20"/>
        </w:rPr>
        <w:t>поверити</w:t>
      </w:r>
      <w:proofErr w:type="spellEnd"/>
      <w:r>
        <w:rPr>
          <w:rFonts w:ascii="Times New Roman" w:eastAsia="Arial Unicode MS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i/>
          <w:sz w:val="20"/>
          <w:szCs w:val="20"/>
        </w:rPr>
        <w:t>подизвођачу</w:t>
      </w:r>
      <w:proofErr w:type="spellEnd"/>
      <w:r>
        <w:rPr>
          <w:rFonts w:ascii="Times New Roman" w:eastAsia="Arial Unicode MS" w:hAnsi="Times New Roman" w:cs="Times New Roman"/>
          <w:i/>
          <w:sz w:val="20"/>
          <w:szCs w:val="20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i/>
          <w:sz w:val="20"/>
          <w:szCs w:val="20"/>
        </w:rPr>
        <w:t>као</w:t>
      </w:r>
      <w:proofErr w:type="spellEnd"/>
      <w:r>
        <w:rPr>
          <w:rFonts w:ascii="Times New Roman" w:eastAsia="Arial Unicode MS" w:hAnsi="Times New Roman" w:cs="Times New Roman"/>
          <w:i/>
          <w:sz w:val="20"/>
          <w:szCs w:val="20"/>
        </w:rPr>
        <w:t xml:space="preserve"> и </w:t>
      </w:r>
      <w:proofErr w:type="spellStart"/>
      <w:r>
        <w:rPr>
          <w:rFonts w:ascii="Times New Roman" w:eastAsia="Arial Unicode MS" w:hAnsi="Times New Roman" w:cs="Times New Roman"/>
          <w:i/>
          <w:sz w:val="20"/>
          <w:szCs w:val="20"/>
        </w:rPr>
        <w:t>део</w:t>
      </w:r>
      <w:proofErr w:type="spellEnd"/>
      <w:r>
        <w:rPr>
          <w:rFonts w:ascii="Times New Roman" w:eastAsia="Arial Unicode MS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i/>
          <w:sz w:val="20"/>
          <w:szCs w:val="20"/>
        </w:rPr>
        <w:t>предмета</w:t>
      </w:r>
      <w:proofErr w:type="spellEnd"/>
      <w:r>
        <w:rPr>
          <w:rFonts w:ascii="Times New Roman" w:eastAsia="Arial Unicode MS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i/>
          <w:sz w:val="20"/>
          <w:szCs w:val="20"/>
        </w:rPr>
        <w:t>набавке</w:t>
      </w:r>
      <w:proofErr w:type="spellEnd"/>
      <w:r>
        <w:rPr>
          <w:rFonts w:ascii="Times New Roman" w:eastAsia="Arial Unicode MS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i/>
          <w:sz w:val="20"/>
          <w:szCs w:val="20"/>
        </w:rPr>
        <w:t>који</w:t>
      </w:r>
      <w:proofErr w:type="spellEnd"/>
      <w:r>
        <w:rPr>
          <w:rFonts w:ascii="Times New Roman" w:eastAsia="Arial Unicode MS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i/>
          <w:sz w:val="20"/>
          <w:szCs w:val="20"/>
        </w:rPr>
        <w:t>ће</w:t>
      </w:r>
      <w:proofErr w:type="spellEnd"/>
      <w:r>
        <w:rPr>
          <w:rFonts w:ascii="Times New Roman" w:eastAsia="Arial Unicode MS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i/>
          <w:sz w:val="20"/>
          <w:szCs w:val="20"/>
        </w:rPr>
        <w:t>извршити</w:t>
      </w:r>
      <w:proofErr w:type="spellEnd"/>
      <w:r>
        <w:rPr>
          <w:rFonts w:ascii="Times New Roman" w:eastAsia="Arial Unicode MS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i/>
          <w:sz w:val="20"/>
          <w:szCs w:val="20"/>
        </w:rPr>
        <w:t>преко</w:t>
      </w:r>
      <w:proofErr w:type="spellEnd"/>
      <w:r>
        <w:rPr>
          <w:rFonts w:ascii="Times New Roman" w:eastAsia="Arial Unicode MS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i/>
          <w:sz w:val="20"/>
          <w:szCs w:val="20"/>
        </w:rPr>
        <w:t>подизвођача</w:t>
      </w:r>
      <w:proofErr w:type="spellEnd"/>
      <w:r>
        <w:rPr>
          <w:rFonts w:ascii="Times New Roman" w:eastAsia="Arial Unicode MS" w:hAnsi="Times New Roman" w:cs="Times New Roman"/>
          <w:i/>
          <w:sz w:val="20"/>
          <w:szCs w:val="20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i/>
          <w:sz w:val="20"/>
          <w:szCs w:val="20"/>
        </w:rPr>
        <w:t>уколико</w:t>
      </w:r>
      <w:proofErr w:type="spellEnd"/>
      <w:r>
        <w:rPr>
          <w:rFonts w:ascii="Times New Roman" w:eastAsia="Arial Unicode MS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i/>
          <w:sz w:val="20"/>
          <w:szCs w:val="20"/>
        </w:rPr>
        <w:t>је</w:t>
      </w:r>
      <w:proofErr w:type="spellEnd"/>
      <w:r>
        <w:rPr>
          <w:rFonts w:ascii="Times New Roman" w:eastAsia="Arial Unicode MS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i/>
          <w:sz w:val="20"/>
          <w:szCs w:val="20"/>
        </w:rPr>
        <w:t>Добављач</w:t>
      </w:r>
      <w:proofErr w:type="spellEnd"/>
      <w:r>
        <w:rPr>
          <w:rFonts w:ascii="Times New Roman" w:eastAsia="Arial Unicode MS" w:hAnsi="Times New Roman" w:cs="Times New Roman"/>
          <w:i/>
          <w:sz w:val="20"/>
          <w:szCs w:val="20"/>
        </w:rPr>
        <w:t xml:space="preserve"> у </w:t>
      </w:r>
      <w:proofErr w:type="spellStart"/>
      <w:r>
        <w:rPr>
          <w:rFonts w:ascii="Times New Roman" w:eastAsia="Arial Unicode MS" w:hAnsi="Times New Roman" w:cs="Times New Roman"/>
          <w:i/>
          <w:sz w:val="20"/>
          <w:szCs w:val="20"/>
        </w:rPr>
        <w:t>понуди</w:t>
      </w:r>
      <w:proofErr w:type="spellEnd"/>
      <w:r>
        <w:rPr>
          <w:rFonts w:ascii="Times New Roman" w:eastAsia="Arial Unicode MS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i/>
          <w:sz w:val="20"/>
          <w:szCs w:val="20"/>
        </w:rPr>
        <w:t>наступио</w:t>
      </w:r>
      <w:proofErr w:type="spellEnd"/>
      <w:r>
        <w:rPr>
          <w:rFonts w:ascii="Times New Roman" w:eastAsia="Arial Unicode MS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i/>
          <w:sz w:val="20"/>
          <w:szCs w:val="20"/>
        </w:rPr>
        <w:t>са</w:t>
      </w:r>
      <w:proofErr w:type="spellEnd"/>
      <w:r>
        <w:rPr>
          <w:rFonts w:ascii="Times New Roman" w:eastAsia="Arial Unicode MS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i/>
          <w:sz w:val="20"/>
          <w:szCs w:val="20"/>
        </w:rPr>
        <w:t>подизвођачем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>)</w:t>
      </w:r>
    </w:p>
    <w:p w14:paraId="06D41F32" w14:textId="77777777" w:rsidR="00410BFD" w:rsidRDefault="00410BFD" w:rsidP="00410BFD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</w:p>
    <w:p w14:paraId="12BD6667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ВАЖЕЊЕ ОКВИРНОГ СПОРАЗУМА</w:t>
      </w:r>
    </w:p>
    <w:p w14:paraId="070E33D7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46E765CA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Arial Unicode MS" w:hAnsi="Times New Roman" w:cs="Times New Roman"/>
          <w:b/>
          <w:sz w:val="24"/>
          <w:szCs w:val="24"/>
        </w:rPr>
        <w:t>Члан</w:t>
      </w:r>
      <w:proofErr w:type="spellEnd"/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3.</w:t>
      </w:r>
    </w:p>
    <w:p w14:paraId="3638BDE2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39D96403" w14:textId="21A8FD39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6C3BF2">
        <w:rPr>
          <w:rFonts w:ascii="Times New Roman" w:eastAsia="Arial Unicode MS" w:hAnsi="Times New Roman" w:cs="Times New Roman"/>
          <w:sz w:val="24"/>
          <w:szCs w:val="24"/>
        </w:rPr>
        <w:t>Овај</w:t>
      </w:r>
      <w:proofErr w:type="spellEnd"/>
      <w:r w:rsidRPr="006C3BF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6C3BF2">
        <w:rPr>
          <w:rFonts w:ascii="Times New Roman" w:eastAsia="Arial Unicode MS" w:hAnsi="Times New Roman" w:cs="Times New Roman"/>
          <w:sz w:val="24"/>
          <w:szCs w:val="24"/>
        </w:rPr>
        <w:t>оквирни</w:t>
      </w:r>
      <w:proofErr w:type="spellEnd"/>
      <w:r w:rsidRPr="006C3BF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6C3BF2">
        <w:rPr>
          <w:rFonts w:ascii="Times New Roman" w:eastAsia="Arial Unicode MS" w:hAnsi="Times New Roman" w:cs="Times New Roman"/>
          <w:sz w:val="24"/>
          <w:szCs w:val="24"/>
        </w:rPr>
        <w:t>споразум</w:t>
      </w:r>
      <w:proofErr w:type="spellEnd"/>
      <w:r w:rsidRPr="006C3BF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6C3BF2">
        <w:rPr>
          <w:rFonts w:ascii="Times New Roman" w:eastAsia="Arial Unicode MS" w:hAnsi="Times New Roman" w:cs="Times New Roman"/>
          <w:sz w:val="24"/>
          <w:szCs w:val="24"/>
        </w:rPr>
        <w:t>се</w:t>
      </w:r>
      <w:proofErr w:type="spellEnd"/>
      <w:r w:rsidRPr="006C3BF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6C3BF2">
        <w:rPr>
          <w:rFonts w:ascii="Times New Roman" w:eastAsia="Arial Unicode MS" w:hAnsi="Times New Roman" w:cs="Times New Roman"/>
          <w:sz w:val="24"/>
          <w:szCs w:val="24"/>
        </w:rPr>
        <w:t>закључује</w:t>
      </w:r>
      <w:proofErr w:type="spellEnd"/>
      <w:r w:rsidRPr="006C3BF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6C3BF2">
        <w:rPr>
          <w:rFonts w:ascii="Times New Roman" w:eastAsia="Arial Unicode MS" w:hAnsi="Times New Roman" w:cs="Times New Roman"/>
          <w:sz w:val="24"/>
          <w:szCs w:val="24"/>
        </w:rPr>
        <w:t>на</w:t>
      </w:r>
      <w:proofErr w:type="spellEnd"/>
      <w:r w:rsidRPr="006C3BF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6C3BF2">
        <w:rPr>
          <w:rFonts w:ascii="Times New Roman" w:eastAsia="Arial Unicode MS" w:hAnsi="Times New Roman" w:cs="Times New Roman"/>
          <w:sz w:val="24"/>
          <w:szCs w:val="24"/>
        </w:rPr>
        <w:t>период</w:t>
      </w:r>
      <w:proofErr w:type="spellEnd"/>
      <w:r w:rsidRPr="006C3BF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6C3BF2">
        <w:rPr>
          <w:rFonts w:ascii="Times New Roman" w:eastAsia="Arial Unicode MS" w:hAnsi="Times New Roman" w:cs="Times New Roman"/>
          <w:sz w:val="24"/>
          <w:szCs w:val="24"/>
        </w:rPr>
        <w:t>од</w:t>
      </w:r>
      <w:proofErr w:type="spellEnd"/>
      <w:r w:rsidRPr="006C3BF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6C3BF2" w:rsidRPr="006C3BF2">
        <w:rPr>
          <w:rFonts w:ascii="Times New Roman" w:eastAsia="Arial Unicode MS" w:hAnsi="Times New Roman" w:cs="Times New Roman"/>
          <w:sz w:val="24"/>
          <w:szCs w:val="24"/>
          <w:lang w:val="sr-Cyrl-RS"/>
        </w:rPr>
        <w:t>12</w:t>
      </w:r>
      <w:r w:rsidRPr="006C3BF2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r w:rsidR="006C3BF2" w:rsidRPr="006C3BF2">
        <w:rPr>
          <w:rFonts w:ascii="Times New Roman" w:eastAsia="Arial Unicode MS" w:hAnsi="Times New Roman" w:cs="Times New Roman"/>
          <w:sz w:val="24"/>
          <w:szCs w:val="24"/>
          <w:lang w:val="sr-Cyrl-RS"/>
        </w:rPr>
        <w:t>дванаест</w:t>
      </w:r>
      <w:r w:rsidRPr="006C3BF2">
        <w:rPr>
          <w:rFonts w:ascii="Times New Roman" w:eastAsia="Arial Unicode MS" w:hAnsi="Times New Roman" w:cs="Times New Roman"/>
          <w:sz w:val="24"/>
          <w:szCs w:val="24"/>
        </w:rPr>
        <w:t xml:space="preserve">) </w:t>
      </w:r>
      <w:proofErr w:type="spellStart"/>
      <w:r w:rsidRPr="006C3BF2">
        <w:rPr>
          <w:rFonts w:ascii="Times New Roman" w:eastAsia="Arial Unicode MS" w:hAnsi="Times New Roman" w:cs="Times New Roman"/>
          <w:sz w:val="24"/>
          <w:szCs w:val="24"/>
        </w:rPr>
        <w:t>месец</w:t>
      </w:r>
      <w:proofErr w:type="spellEnd"/>
      <w:r w:rsidR="006C3BF2" w:rsidRPr="006C3BF2">
        <w:rPr>
          <w:rFonts w:ascii="Times New Roman" w:eastAsia="Arial Unicode MS" w:hAnsi="Times New Roman" w:cs="Times New Roman"/>
          <w:sz w:val="24"/>
          <w:szCs w:val="24"/>
          <w:lang w:val="sr-Cyrl-RS"/>
        </w:rPr>
        <w:t>и</w:t>
      </w:r>
      <w:r w:rsidRPr="006C3BF2">
        <w:rPr>
          <w:rFonts w:ascii="Times New Roman" w:eastAsia="Arial Unicode MS" w:hAnsi="Times New Roman" w:cs="Times New Roman"/>
          <w:sz w:val="24"/>
          <w:szCs w:val="24"/>
        </w:rPr>
        <w:t xml:space="preserve">, а </w:t>
      </w:r>
      <w:proofErr w:type="spellStart"/>
      <w:r w:rsidRPr="006C3BF2">
        <w:rPr>
          <w:rFonts w:ascii="Times New Roman" w:eastAsia="Arial Unicode MS" w:hAnsi="Times New Roman" w:cs="Times New Roman"/>
          <w:sz w:val="24"/>
          <w:szCs w:val="24"/>
        </w:rPr>
        <w:t>ступа</w:t>
      </w:r>
      <w:proofErr w:type="spellEnd"/>
      <w:r w:rsidRPr="006C3BF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6C3BF2">
        <w:rPr>
          <w:rFonts w:ascii="Times New Roman" w:eastAsia="Arial Unicode MS" w:hAnsi="Times New Roman" w:cs="Times New Roman"/>
          <w:sz w:val="24"/>
          <w:szCs w:val="24"/>
        </w:rPr>
        <w:t>на</w:t>
      </w:r>
      <w:proofErr w:type="spellEnd"/>
      <w:r w:rsidRPr="006C3BF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6C3BF2">
        <w:rPr>
          <w:rFonts w:ascii="Times New Roman" w:eastAsia="Arial Unicode MS" w:hAnsi="Times New Roman" w:cs="Times New Roman"/>
          <w:sz w:val="24"/>
          <w:szCs w:val="24"/>
        </w:rPr>
        <w:t>снагу</w:t>
      </w:r>
      <w:proofErr w:type="spellEnd"/>
      <w:r w:rsidRPr="006C3BF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6C3BF2">
        <w:rPr>
          <w:rFonts w:ascii="Times New Roman" w:eastAsia="Arial Unicode MS" w:hAnsi="Times New Roman" w:cs="Times New Roman"/>
          <w:sz w:val="24"/>
          <w:szCs w:val="24"/>
        </w:rPr>
        <w:t>даном</w:t>
      </w:r>
      <w:proofErr w:type="spellEnd"/>
      <w:r w:rsidRPr="006C3BF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6C3BF2">
        <w:rPr>
          <w:rFonts w:ascii="Times New Roman" w:eastAsia="Arial Unicode MS" w:hAnsi="Times New Roman" w:cs="Times New Roman"/>
          <w:sz w:val="24"/>
          <w:szCs w:val="24"/>
        </w:rPr>
        <w:t>обостраног</w:t>
      </w:r>
      <w:proofErr w:type="spellEnd"/>
      <w:r w:rsidRPr="006C3BF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6C3BF2">
        <w:rPr>
          <w:rFonts w:ascii="Times New Roman" w:eastAsia="Arial Unicode MS" w:hAnsi="Times New Roman" w:cs="Times New Roman"/>
          <w:sz w:val="24"/>
          <w:szCs w:val="24"/>
        </w:rPr>
        <w:t>потписивања</w:t>
      </w:r>
      <w:proofErr w:type="spellEnd"/>
      <w:r w:rsidRPr="006C3BF2">
        <w:rPr>
          <w:rFonts w:ascii="Times New Roman" w:eastAsia="Arial Unicode MS" w:hAnsi="Times New Roman" w:cs="Times New Roman"/>
          <w:sz w:val="24"/>
          <w:szCs w:val="24"/>
        </w:rPr>
        <w:t>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14:paraId="63DEA9EB" w14:textId="77777777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70298C9C" w14:textId="77777777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Током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периода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важења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овог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оквирног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споразума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предвиђа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закључивање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једног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више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уговора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јавној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набавци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издавање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једне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више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наруџбеница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Добављачу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зависности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стварних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потреба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Наручиоца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највише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вредности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овог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оквирног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споразума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уз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напомену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Наручилац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нема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обавезу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закључења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нити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једног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уговора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издавања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нити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једне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наруџбенице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050440A0" w14:textId="77777777" w:rsidR="00410BFD" w:rsidRDefault="00410BFD" w:rsidP="00410BFD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0F2FE8A9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ВРЕДНОСТ</w:t>
      </w:r>
    </w:p>
    <w:p w14:paraId="3BFD4727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7E9F8000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Arial Unicode MS" w:hAnsi="Times New Roman" w:cs="Times New Roman"/>
          <w:b/>
          <w:sz w:val="24"/>
          <w:szCs w:val="24"/>
        </w:rPr>
        <w:t>Члан</w:t>
      </w:r>
      <w:proofErr w:type="spellEnd"/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4.</w:t>
      </w:r>
    </w:p>
    <w:p w14:paraId="47FE823A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09D6B939" w14:textId="4667B54B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Укупна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оквирног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споразума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641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_______________ </w:t>
      </w:r>
      <w:r w:rsidR="00066413" w:rsidRPr="00066413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(вредност ће унети наручилац у складу са процењеном вредношћу из Одлуке о спровођењу поступка јавне набавке)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урачунатог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ПДВ-а,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процењеној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0D8C847F" w14:textId="77777777" w:rsidR="00410BFD" w:rsidRDefault="00410BFD" w:rsidP="00214F84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62C3A5DF" w14:textId="77777777" w:rsidR="00410BFD" w:rsidRDefault="00410BFD" w:rsidP="00410BFD">
      <w:pPr>
        <w:ind w:firstLine="720"/>
        <w:jc w:val="both"/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  <w:proofErr w:type="spellStart"/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Јединичне</w:t>
      </w:r>
      <w:proofErr w:type="spellEnd"/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цене</w:t>
      </w:r>
      <w:proofErr w:type="spellEnd"/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добара</w:t>
      </w:r>
      <w:proofErr w:type="spellEnd"/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исказане</w:t>
      </w:r>
      <w:proofErr w:type="spellEnd"/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су</w:t>
      </w:r>
      <w:proofErr w:type="spellEnd"/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у </w:t>
      </w:r>
      <w:proofErr w:type="spellStart"/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Понуди</w:t>
      </w:r>
      <w:proofErr w:type="spellEnd"/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без</w:t>
      </w:r>
      <w:proofErr w:type="spellEnd"/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ПДВ-а. </w:t>
      </w:r>
      <w:proofErr w:type="spellStart"/>
      <w:r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Укупна</w:t>
      </w:r>
      <w:proofErr w:type="spellEnd"/>
      <w:r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вредност</w:t>
      </w:r>
      <w:proofErr w:type="spellEnd"/>
      <w:r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понуде</w:t>
      </w:r>
      <w:proofErr w:type="spellEnd"/>
      <w:r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без</w:t>
      </w:r>
      <w:proofErr w:type="spellEnd"/>
      <w:r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ПДВ-а, </w:t>
      </w:r>
      <w:proofErr w:type="spellStart"/>
      <w:r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служила</w:t>
      </w:r>
      <w:proofErr w:type="spellEnd"/>
      <w:r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је</w:t>
      </w:r>
      <w:proofErr w:type="spellEnd"/>
      <w:r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само</w:t>
      </w:r>
      <w:proofErr w:type="spellEnd"/>
      <w:r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као</w:t>
      </w:r>
      <w:proofErr w:type="spellEnd"/>
      <w:r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начин</w:t>
      </w:r>
      <w:proofErr w:type="spellEnd"/>
      <w:r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да</w:t>
      </w:r>
      <w:proofErr w:type="spellEnd"/>
      <w:r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се</w:t>
      </w:r>
      <w:proofErr w:type="spellEnd"/>
      <w:r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примени</w:t>
      </w:r>
      <w:proofErr w:type="spellEnd"/>
      <w:r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критеријум</w:t>
      </w:r>
      <w:proofErr w:type="spellEnd"/>
      <w:r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и </w:t>
      </w:r>
      <w:proofErr w:type="spellStart"/>
      <w:r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додели</w:t>
      </w:r>
      <w:proofErr w:type="spellEnd"/>
      <w:r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оквирни</w:t>
      </w:r>
      <w:proofErr w:type="spellEnd"/>
      <w:r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споразум</w:t>
      </w:r>
      <w:proofErr w:type="spellEnd"/>
      <w:r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односно</w:t>
      </w:r>
      <w:proofErr w:type="spellEnd"/>
      <w:r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рангирају</w:t>
      </w:r>
      <w:proofErr w:type="spellEnd"/>
      <w:r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пристигле</w:t>
      </w:r>
      <w:proofErr w:type="spellEnd"/>
      <w:r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понуде</w:t>
      </w:r>
      <w:proofErr w:type="spellEnd"/>
      <w:r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.</w:t>
      </w:r>
    </w:p>
    <w:p w14:paraId="06BF3C86" w14:textId="2744E187" w:rsidR="00410BFD" w:rsidRDefault="00410BFD" w:rsidP="00410BF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ПДВ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додату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регулисати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сходно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прописима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сходно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порезу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додату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''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РС'',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84/04, 86/04 -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исправка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61/05, 61/07, 93/12, 108/13, 68/14 -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142/14. 5/15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усклађени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дин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изн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83/15, 5/16 -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усклађени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дин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изн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., 108/16, 7/17 -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усклађени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дин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изн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113/17,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13/18 -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усклађени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дин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изн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30/18, 4/19 -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усклaђeни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изн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72/19.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 8/20 -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усклађени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изн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181925B" w14:textId="77777777" w:rsidR="00410BFD" w:rsidRDefault="00410BFD" w:rsidP="00410BFD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679298" w14:textId="77777777" w:rsidR="00214F84" w:rsidRPr="00214F84" w:rsidRDefault="00214F84" w:rsidP="00214F84">
      <w:pPr>
        <w:spacing w:after="12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214F84">
        <w:rPr>
          <w:rFonts w:ascii="Times New Roman" w:eastAsia="Arial Unicode MS" w:hAnsi="Times New Roman" w:cs="Times New Roman"/>
          <w:sz w:val="24"/>
          <w:szCs w:val="24"/>
          <w:lang w:val="sr-Cyrl-CS"/>
        </w:rPr>
        <w:t>Цене из понуде су променљиве за време трајања оквирног споразума.</w:t>
      </w:r>
    </w:p>
    <w:p w14:paraId="066F9508" w14:textId="77777777" w:rsidR="00214F84" w:rsidRPr="00214F84" w:rsidRDefault="00214F84" w:rsidP="00214F84">
      <w:pPr>
        <w:spacing w:after="12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214F84">
        <w:rPr>
          <w:rFonts w:ascii="Times New Roman" w:eastAsia="Arial Unicode MS" w:hAnsi="Times New Roman" w:cs="Times New Roman"/>
          <w:sz w:val="24"/>
          <w:szCs w:val="24"/>
          <w:lang w:val="sr-Cyrl-CS"/>
        </w:rPr>
        <w:t>Купац може да дозволи промену цена и других битних елемената из објективних разлога.</w:t>
      </w:r>
    </w:p>
    <w:p w14:paraId="01B51626" w14:textId="77777777" w:rsidR="00214F84" w:rsidRPr="00214F84" w:rsidRDefault="00214F84" w:rsidP="00214F84">
      <w:pPr>
        <w:spacing w:after="12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214F84">
        <w:rPr>
          <w:rFonts w:ascii="Times New Roman" w:eastAsia="Arial Unicode MS" w:hAnsi="Times New Roman" w:cs="Times New Roman"/>
          <w:sz w:val="24"/>
          <w:szCs w:val="24"/>
          <w:lang w:val="sr-Cyrl-CS"/>
        </w:rPr>
        <w:t>Појединачне цене артикала дате у оквирном споразуму не могу се мењати најмање 60 дана од дана закључења оквирног споразума и појединачног уговора.</w:t>
      </w:r>
    </w:p>
    <w:p w14:paraId="1B1F52CC" w14:textId="77777777" w:rsidR="00214F84" w:rsidRPr="00214F84" w:rsidRDefault="00214F84" w:rsidP="00214F84">
      <w:pPr>
        <w:spacing w:after="12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214F84">
        <w:rPr>
          <w:rFonts w:ascii="Times New Roman" w:eastAsia="Arial Unicode MS" w:hAnsi="Times New Roman" w:cs="Times New Roman"/>
          <w:sz w:val="24"/>
          <w:szCs w:val="24"/>
          <w:lang w:val="sr-Cyrl-CS"/>
        </w:rPr>
        <w:t>Након наведеног периода, у</w:t>
      </w:r>
      <w:proofErr w:type="spellStart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>говорне</w:t>
      </w:r>
      <w:proofErr w:type="spellEnd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стране су </w:t>
      </w:r>
      <w:proofErr w:type="spellStart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>сагласне</w:t>
      </w:r>
      <w:proofErr w:type="spellEnd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да</w:t>
      </w:r>
      <w:r w:rsidRPr="00214F8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214F84">
        <w:rPr>
          <w:rFonts w:ascii="Times New Roman" w:eastAsia="Arial Unicode MS" w:hAnsi="Times New Roman" w:cs="Times New Roman"/>
          <w:sz w:val="24"/>
          <w:szCs w:val="24"/>
        </w:rPr>
        <w:t>се</w:t>
      </w:r>
      <w:proofErr w:type="spellEnd"/>
      <w:r w:rsidRPr="00214F8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214F84">
        <w:rPr>
          <w:rFonts w:ascii="Times New Roman" w:eastAsia="Arial Unicode MS" w:hAnsi="Times New Roman" w:cs="Times New Roman"/>
          <w:sz w:val="24"/>
          <w:szCs w:val="24"/>
        </w:rPr>
        <w:t>појединачне</w:t>
      </w:r>
      <w:proofErr w:type="spellEnd"/>
      <w:r w:rsidRPr="00214F8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214F84">
        <w:rPr>
          <w:rFonts w:ascii="Times New Roman" w:eastAsia="Arial Unicode MS" w:hAnsi="Times New Roman" w:cs="Times New Roman"/>
          <w:sz w:val="24"/>
          <w:szCs w:val="24"/>
        </w:rPr>
        <w:t>цене</w:t>
      </w:r>
      <w:proofErr w:type="spellEnd"/>
      <w:r w:rsidRPr="00214F8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214F84">
        <w:rPr>
          <w:rFonts w:ascii="Times New Roman" w:eastAsia="Arial Unicode MS" w:hAnsi="Times New Roman" w:cs="Times New Roman"/>
          <w:sz w:val="24"/>
          <w:szCs w:val="24"/>
        </w:rPr>
        <w:t>могу</w:t>
      </w:r>
      <w:proofErr w:type="spellEnd"/>
      <w:r w:rsidRPr="00214F8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214F84">
        <w:rPr>
          <w:rFonts w:ascii="Times New Roman" w:eastAsia="Arial Unicode MS" w:hAnsi="Times New Roman" w:cs="Times New Roman"/>
          <w:sz w:val="24"/>
          <w:szCs w:val="24"/>
        </w:rPr>
        <w:t>мењати</w:t>
      </w:r>
      <w:proofErr w:type="spellEnd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>случају</w:t>
      </w:r>
      <w:proofErr w:type="spellEnd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>већих</w:t>
      </w:r>
      <w:proofErr w:type="spellEnd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>поремећаја</w:t>
      </w:r>
      <w:proofErr w:type="spellEnd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>тржишту</w:t>
      </w:r>
      <w:proofErr w:type="spellEnd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>које</w:t>
      </w:r>
      <w:proofErr w:type="spellEnd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>купац</w:t>
      </w:r>
      <w:proofErr w:type="spellEnd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>добављач</w:t>
      </w:r>
      <w:proofErr w:type="spellEnd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>нису</w:t>
      </w:r>
      <w:proofErr w:type="spellEnd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знали нити су могли да </w:t>
      </w:r>
      <w:proofErr w:type="spellStart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>знају</w:t>
      </w:r>
      <w:proofErr w:type="spellEnd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у моменту </w:t>
      </w:r>
      <w:proofErr w:type="spellStart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>закључења</w:t>
      </w:r>
      <w:proofErr w:type="spellEnd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>оквирног</w:t>
      </w:r>
      <w:proofErr w:type="spellEnd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>споразума</w:t>
      </w:r>
      <w:proofErr w:type="spellEnd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, а </w:t>
      </w:r>
      <w:proofErr w:type="spellStart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>услед</w:t>
      </w:r>
      <w:proofErr w:type="spellEnd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>чега</w:t>
      </w:r>
      <w:proofErr w:type="spellEnd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>нису</w:t>
      </w:r>
      <w:proofErr w:type="spellEnd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>могућности</w:t>
      </w:r>
      <w:proofErr w:type="spellEnd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да у </w:t>
      </w:r>
      <w:proofErr w:type="spellStart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>потпуности</w:t>
      </w:r>
      <w:proofErr w:type="spellEnd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>изврше</w:t>
      </w:r>
      <w:proofErr w:type="spellEnd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>преузете</w:t>
      </w:r>
      <w:proofErr w:type="spellEnd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>уговорне</w:t>
      </w:r>
      <w:proofErr w:type="spellEnd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>обавезе</w:t>
      </w:r>
      <w:proofErr w:type="spellEnd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>.</w:t>
      </w:r>
    </w:p>
    <w:p w14:paraId="1BB82F49" w14:textId="3C2F9E60" w:rsidR="00214F84" w:rsidRPr="00214F84" w:rsidRDefault="00214F84" w:rsidP="00214F84">
      <w:pPr>
        <w:spacing w:after="12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214F8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У случају да су се стекли услови за повећање цена и то: у случају већих или непредвиђених промена на тржишту, као што су кретања цена робе на мало за +,- </w:t>
      </w:r>
      <w:r w:rsidRPr="00214F84">
        <w:rPr>
          <w:rFonts w:ascii="Times New Roman" w:eastAsia="Arial Unicode MS" w:hAnsi="Times New Roman" w:cs="Times New Roman"/>
          <w:sz w:val="24"/>
          <w:szCs w:val="24"/>
          <w:lang w:val="sr-Latn-RS"/>
        </w:rPr>
        <w:t>5</w:t>
      </w:r>
      <w:r w:rsidRPr="00214F8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%, раст базне инфлације, раст цена произвођача за више од </w:t>
      </w:r>
      <w:r w:rsidRPr="00214F84">
        <w:rPr>
          <w:rFonts w:ascii="Times New Roman" w:eastAsia="Arial Unicode MS" w:hAnsi="Times New Roman" w:cs="Times New Roman"/>
          <w:sz w:val="24"/>
          <w:szCs w:val="24"/>
          <w:lang w:val="sr-Latn-RS"/>
        </w:rPr>
        <w:t>5</w:t>
      </w:r>
      <w:r w:rsidRPr="00214F84">
        <w:rPr>
          <w:rFonts w:ascii="Times New Roman" w:eastAsia="Arial Unicode MS" w:hAnsi="Times New Roman" w:cs="Times New Roman"/>
          <w:sz w:val="24"/>
          <w:szCs w:val="24"/>
          <w:lang w:val="sr-Cyrl-CS"/>
        </w:rPr>
        <w:t>%, несташица сировина на тржишту која условљава раст цена, добављач је обавезан да поднесе купцу, у писменој форми, образложен захтев за промену цена са списком добара за које тражи промену цена, и исти је дужан да то правда доказом о разлозима повећању цене.</w:t>
      </w:r>
    </w:p>
    <w:p w14:paraId="458FF7B2" w14:textId="1A9410D4" w:rsidR="00214F84" w:rsidRPr="00214F84" w:rsidRDefault="00214F84" w:rsidP="00214F84">
      <w:pPr>
        <w:spacing w:after="12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214F84">
        <w:rPr>
          <w:rFonts w:ascii="Times New Roman" w:eastAsia="Arial Unicode MS" w:hAnsi="Times New Roman" w:cs="Times New Roman"/>
          <w:sz w:val="24"/>
          <w:szCs w:val="24"/>
          <w:lang w:val="sr-Cyrl-CS"/>
        </w:rPr>
        <w:t>Да би Наручилац дозволио промену цена неопходно је да је разлика у цени из понуде и упоредиве тржишне цене</w:t>
      </w:r>
      <w:r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Pr="00214F84">
        <w:rPr>
          <w:rFonts w:ascii="Times New Roman" w:eastAsia="Arial Unicode MS" w:hAnsi="Times New Roman" w:cs="Times New Roman"/>
          <w:sz w:val="24"/>
          <w:szCs w:val="24"/>
          <w:lang w:val="sr-Cyrl-CS"/>
        </w:rPr>
        <w:t>већа/мања од 5%, а под упоредивом тржишном ценом се сматра горња цена производа на пијаци или</w:t>
      </w:r>
      <w:r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Pr="00214F84">
        <w:rPr>
          <w:rFonts w:ascii="Times New Roman" w:eastAsia="Arial Unicode MS" w:hAnsi="Times New Roman" w:cs="Times New Roman"/>
          <w:sz w:val="24"/>
          <w:szCs w:val="24"/>
          <w:lang w:val="sr-Cyrl-CS"/>
        </w:rPr>
        <w:t>супермаркету.</w:t>
      </w:r>
    </w:p>
    <w:p w14:paraId="3F1E3BBC" w14:textId="431682D8" w:rsidR="00214F84" w:rsidRPr="00214F84" w:rsidRDefault="00214F84" w:rsidP="00214F84">
      <w:pPr>
        <w:spacing w:after="12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214F84">
        <w:rPr>
          <w:rFonts w:ascii="Times New Roman" w:eastAsia="Arial Unicode MS" w:hAnsi="Times New Roman" w:cs="Times New Roman"/>
          <w:sz w:val="24"/>
          <w:szCs w:val="24"/>
          <w:lang w:val="sr-Cyrl-CS"/>
        </w:rPr>
        <w:t>Купац је обавезан да у року од 7 (седам) дана од дана пријема захтева обавести добављача да ли прихвата промену цена, односно да сагласност на</w:t>
      </w:r>
      <w:r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 </w:t>
      </w:r>
      <w:r w:rsidRPr="00214F84">
        <w:rPr>
          <w:rFonts w:ascii="Times New Roman" w:eastAsia="Arial Unicode MS" w:hAnsi="Times New Roman" w:cs="Times New Roman"/>
          <w:sz w:val="24"/>
          <w:szCs w:val="24"/>
          <w:lang w:val="sr-Cyrl-CS"/>
        </w:rPr>
        <w:t>евентуалну промену цене добара.</w:t>
      </w:r>
    </w:p>
    <w:p w14:paraId="05E66D7F" w14:textId="77777777" w:rsidR="00214F84" w:rsidRPr="00214F84" w:rsidRDefault="00214F84" w:rsidP="00214F84">
      <w:pPr>
        <w:spacing w:after="12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214F84">
        <w:rPr>
          <w:rFonts w:ascii="Times New Roman" w:eastAsia="Arial Unicode MS" w:hAnsi="Times New Roman" w:cs="Times New Roman"/>
          <w:sz w:val="24"/>
          <w:szCs w:val="24"/>
          <w:lang w:val="sr-Cyrl-CS"/>
        </w:rPr>
        <w:t xml:space="preserve">Приликом разматрања захтева за повећање цена, купац задржава право да исти одбије и раскине уговор или да захтев провери на тржишту прибављањем понуда од стране потенцијалних привредних субјеката. </w:t>
      </w:r>
    </w:p>
    <w:p w14:paraId="74035E93" w14:textId="0E463F53" w:rsidR="00214F84" w:rsidRPr="00214F84" w:rsidRDefault="00214F84" w:rsidP="00214F84">
      <w:pPr>
        <w:spacing w:after="12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proofErr w:type="spellStart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lastRenderedPageBreak/>
        <w:t>Уговорне</w:t>
      </w:r>
      <w:proofErr w:type="spellEnd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стране су </w:t>
      </w:r>
      <w:proofErr w:type="spellStart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>сагласне</w:t>
      </w:r>
      <w:proofErr w:type="spellEnd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да и у </w:t>
      </w:r>
      <w:proofErr w:type="spellStart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>случају</w:t>
      </w:r>
      <w:proofErr w:type="spellEnd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>дође</w:t>
      </w:r>
      <w:proofErr w:type="spellEnd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>поје</w:t>
      </w:r>
      <w:proofErr w:type="spellEnd"/>
      <w:r w:rsidRPr="00214F84">
        <w:rPr>
          <w:rFonts w:ascii="Times New Roman" w:eastAsia="Arial Unicode MS" w:hAnsi="Times New Roman" w:cs="Times New Roman"/>
          <w:sz w:val="24"/>
          <w:szCs w:val="24"/>
          <w:lang w:val="sr-Cyrl-CS"/>
        </w:rPr>
        <w:t>ф</w:t>
      </w:r>
      <w:proofErr w:type="spellStart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>тињења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</w:t>
      </w:r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цена робе из </w:t>
      </w:r>
      <w:proofErr w:type="spellStart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>конкурсне</w:t>
      </w:r>
      <w:proofErr w:type="spellEnd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>документације</w:t>
      </w:r>
      <w:proofErr w:type="spellEnd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, или до промене </w:t>
      </w:r>
      <w:proofErr w:type="gramStart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>цена  на</w:t>
      </w:r>
      <w:proofErr w:type="gramEnd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>тржишту</w:t>
      </w:r>
      <w:proofErr w:type="spellEnd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>дође</w:t>
      </w:r>
      <w:proofErr w:type="spellEnd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>одлуком</w:t>
      </w:r>
      <w:proofErr w:type="spellEnd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>надлежних</w:t>
      </w:r>
      <w:proofErr w:type="spellEnd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>државних</w:t>
      </w:r>
      <w:proofErr w:type="spellEnd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органа, и у том </w:t>
      </w:r>
      <w:proofErr w:type="spellStart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>смислу</w:t>
      </w:r>
      <w:proofErr w:type="spellEnd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>утврде</w:t>
      </w:r>
      <w:proofErr w:type="spellEnd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ниже цене, </w:t>
      </w:r>
      <w:proofErr w:type="spellStart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>сагласно</w:t>
      </w:r>
      <w:proofErr w:type="spellEnd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>наведеним</w:t>
      </w:r>
      <w:proofErr w:type="spellEnd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>променама</w:t>
      </w:r>
      <w:proofErr w:type="spellEnd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>измениће</w:t>
      </w:r>
      <w:proofErr w:type="spellEnd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>уговорене</w:t>
      </w:r>
      <w:proofErr w:type="spellEnd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цене </w:t>
      </w:r>
      <w:proofErr w:type="spellStart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>добара</w:t>
      </w:r>
      <w:proofErr w:type="spellEnd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. У </w:t>
      </w:r>
      <w:proofErr w:type="spellStart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>овом</w:t>
      </w:r>
      <w:proofErr w:type="spellEnd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>случају</w:t>
      </w:r>
      <w:proofErr w:type="spellEnd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>захтев</w:t>
      </w:r>
      <w:proofErr w:type="spellEnd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>смањење</w:t>
      </w:r>
      <w:proofErr w:type="spellEnd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цена </w:t>
      </w:r>
      <w:proofErr w:type="spellStart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>иницира</w:t>
      </w:r>
      <w:proofErr w:type="spellEnd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>Купац</w:t>
      </w:r>
      <w:proofErr w:type="spellEnd"/>
      <w:r w:rsidRPr="00214F84">
        <w:rPr>
          <w:rFonts w:ascii="Times New Roman" w:eastAsia="Arial Unicode MS" w:hAnsi="Times New Roman" w:cs="Times New Roman"/>
          <w:sz w:val="24"/>
          <w:szCs w:val="24"/>
          <w:lang w:val="ru-RU"/>
        </w:rPr>
        <w:t>.</w:t>
      </w:r>
    </w:p>
    <w:p w14:paraId="40502B82" w14:textId="77777777" w:rsidR="00214F84" w:rsidRPr="00214F84" w:rsidRDefault="00214F84" w:rsidP="00214F84">
      <w:pPr>
        <w:spacing w:after="12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214F84">
        <w:rPr>
          <w:rFonts w:ascii="Times New Roman" w:eastAsia="Arial Unicode MS" w:hAnsi="Times New Roman" w:cs="Times New Roman"/>
          <w:sz w:val="24"/>
          <w:szCs w:val="24"/>
          <w:lang w:val="sr-Cyrl-CS"/>
        </w:rPr>
        <w:t>У случају промене цена и вредности оквирног споразума, закључиће се  Анекс оквирног споразума.</w:t>
      </w:r>
    </w:p>
    <w:p w14:paraId="5EA1E8AD" w14:textId="77777777" w:rsidR="00214F84" w:rsidRPr="00214F84" w:rsidRDefault="00214F84" w:rsidP="00214F84">
      <w:pPr>
        <w:spacing w:after="12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 w:rsidRPr="00214F84">
        <w:rPr>
          <w:rFonts w:ascii="Times New Roman" w:eastAsia="Arial Unicode MS" w:hAnsi="Times New Roman" w:cs="Times New Roman"/>
          <w:sz w:val="24"/>
          <w:szCs w:val="24"/>
          <w:lang w:val="sr-Cyrl-CS"/>
        </w:rPr>
        <w:t>Нове цене се могу примењивати само на будуће испоруке,  тј. примењиваће се након давања писмене сагласности активно легитимисане уговорне стране.</w:t>
      </w:r>
    </w:p>
    <w:p w14:paraId="0CBDEC27" w14:textId="1483B79E" w:rsidR="00E75C4E" w:rsidRPr="004366EE" w:rsidRDefault="00214F84" w:rsidP="00214F84">
      <w:pPr>
        <w:spacing w:after="12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4F84">
        <w:rPr>
          <w:rFonts w:ascii="Times New Roman" w:eastAsia="Arial Unicode MS" w:hAnsi="Times New Roman" w:cs="Times New Roman"/>
          <w:sz w:val="24"/>
          <w:szCs w:val="24"/>
          <w:lang w:val="sr-Cyrl-CS"/>
        </w:rPr>
        <w:t>Прихваћене цене из понуде обухватају све трошкове који се односе на реализацију набавке добара као и пружање услуга које су нужно везане за испоруку добара (превоз, осигурање, прегледи, истовар) као и обезбеђивање неопходне и одговарајуће амбалаже</w:t>
      </w:r>
    </w:p>
    <w:p w14:paraId="65F58B0D" w14:textId="063E5325" w:rsidR="00410BFD" w:rsidRDefault="00410BFD" w:rsidP="00410BFD">
      <w:pPr>
        <w:spacing w:before="24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Обавезе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које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по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основу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овог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оквирног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споразума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и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касније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на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основу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њега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издатих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појединачних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уговора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јавној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набавци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и/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наруџбеница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доспевају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у 202</w:t>
      </w:r>
      <w:r w:rsidR="00214F84">
        <w:rPr>
          <w:rFonts w:ascii="Times New Roman" w:eastAsia="Arial Unicode MS" w:hAnsi="Times New Roman" w:cs="Times New Roman"/>
          <w:sz w:val="24"/>
          <w:szCs w:val="24"/>
          <w:lang w:val="sr-Cyrl-RS"/>
        </w:rPr>
        <w:t>4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години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биће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реализоване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највише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износа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средстава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која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ту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намену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бити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одобрена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у 202</w:t>
      </w:r>
      <w:r w:rsidR="00214F84">
        <w:rPr>
          <w:rFonts w:ascii="Times New Roman" w:eastAsia="Arial Unicode MS" w:hAnsi="Times New Roman" w:cs="Times New Roman"/>
          <w:sz w:val="24"/>
          <w:szCs w:val="24"/>
          <w:lang w:val="sr-Cyrl-RS"/>
        </w:rPr>
        <w:t>4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години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37D1A491" w14:textId="34429794" w:rsidR="00034E3F" w:rsidRDefault="00410BFD" w:rsidP="00B37BDC">
      <w:pPr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укупну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вредност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урачунати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трошкови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превоза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испоруке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дистрибуције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кухињски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простор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Купца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6472DB46" w14:textId="77777777" w:rsidR="00B06BDE" w:rsidRPr="00B37BDC" w:rsidRDefault="00B06BDE" w:rsidP="00B37BDC">
      <w:pPr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val="sr-Cyrl-RS"/>
        </w:rPr>
      </w:pPr>
    </w:p>
    <w:p w14:paraId="2E387204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bookmarkStart w:id="0" w:name="_Hlk57632654"/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НАЧИН И УСЛОВИ ЗАКЉУЧИВАЊА ПОЈЕДИНАЧНИХ </w:t>
      </w:r>
    </w:p>
    <w:p w14:paraId="467ABD99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УГОВОРА ИЛИ ИЗДАВАЊА НАРУЏБЕНИЦА</w:t>
      </w:r>
    </w:p>
    <w:p w14:paraId="6DC86E9F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3D48B403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Arial Unicode MS" w:hAnsi="Times New Roman" w:cs="Times New Roman"/>
          <w:b/>
          <w:sz w:val="24"/>
          <w:szCs w:val="24"/>
        </w:rPr>
        <w:t>Члан</w:t>
      </w:r>
      <w:proofErr w:type="spellEnd"/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5.</w:t>
      </w:r>
    </w:p>
    <w:p w14:paraId="292EA072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7CCE0895" w14:textId="77777777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Након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закључења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оквирног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споразума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када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настане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потреба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Наручиоца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предметом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набавке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Наручилац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Добављачем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закључити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појединачни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уговор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јавној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набавци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издати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наруџбеницу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јавној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набавци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Добављачу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072C2DCD" w14:textId="77777777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44E5B3B7" w14:textId="77777777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При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закључивању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појединачних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уговора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издавању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наруџбенице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јавној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набавци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Добављачу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могу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мењати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битни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услови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овог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оквирног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споразума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3B2C4DB2" w14:textId="77777777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2DAD73D1" w14:textId="77777777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Вредност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појединачних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уговора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и/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наруџбеница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уговарати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динарима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рсд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>.)</w:t>
      </w:r>
    </w:p>
    <w:p w14:paraId="7240DDB5" w14:textId="77777777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3D865F37" w14:textId="77777777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Наручилац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појединачне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набавке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реализовати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закључивањем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уговора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издавањем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наруџбенице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Добављачу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највише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процењене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вредности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овог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оквирног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споразума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797829CD" w14:textId="77777777" w:rsidR="00B06BDE" w:rsidRDefault="00B06BDE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bookmarkEnd w:id="0"/>
    <w:p w14:paraId="77E5F052" w14:textId="77777777" w:rsidR="00410BFD" w:rsidRDefault="00410BFD" w:rsidP="00410BFD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4B415FEA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bookmarkStart w:id="1" w:name="_Hlk57632799"/>
      <w:proofErr w:type="spellStart"/>
      <w:r>
        <w:rPr>
          <w:rFonts w:ascii="Times New Roman" w:eastAsia="Arial Unicode MS" w:hAnsi="Times New Roman" w:cs="Times New Roman"/>
          <w:b/>
          <w:sz w:val="24"/>
          <w:szCs w:val="24"/>
        </w:rPr>
        <w:lastRenderedPageBreak/>
        <w:t>Члан</w:t>
      </w:r>
      <w:proofErr w:type="spellEnd"/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6.</w:t>
      </w:r>
    </w:p>
    <w:p w14:paraId="26098407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5CA670E3" w14:textId="572A693A" w:rsidR="00410BFD" w:rsidRDefault="00410BFD" w:rsidP="00214F84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Појединачни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уговори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наруџбенице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јавној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набавци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закључују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под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условима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овог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оквирног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споразума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погледу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предмета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набавке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цена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начина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рокова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плаћања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рокова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извршења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, и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>.</w:t>
      </w:r>
      <w:bookmarkEnd w:id="1"/>
    </w:p>
    <w:p w14:paraId="6143F4B5" w14:textId="77777777" w:rsidR="00B06BDE" w:rsidRPr="00214F84" w:rsidRDefault="00B06BDE" w:rsidP="00214F84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7845A4DB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iCs/>
          <w:sz w:val="24"/>
          <w:szCs w:val="24"/>
        </w:rPr>
      </w:pPr>
      <w:bookmarkStart w:id="2" w:name="_Hlk57632843"/>
      <w:r>
        <w:rPr>
          <w:rFonts w:ascii="Times New Roman" w:eastAsia="Arial Unicode MS" w:hAnsi="Times New Roman" w:cs="Times New Roman"/>
          <w:b/>
          <w:iCs/>
          <w:sz w:val="24"/>
          <w:szCs w:val="24"/>
        </w:rPr>
        <w:t>КВАЛИТЕТ</w:t>
      </w:r>
    </w:p>
    <w:p w14:paraId="22D25115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iCs/>
          <w:sz w:val="24"/>
          <w:szCs w:val="24"/>
        </w:rPr>
      </w:pPr>
    </w:p>
    <w:p w14:paraId="797D5F47" w14:textId="77777777" w:rsidR="00410BFD" w:rsidRDefault="00410BFD" w:rsidP="00410BFD">
      <w:pPr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Arial Unicode MS" w:hAnsi="Times New Roman" w:cs="Times New Roman"/>
          <w:b/>
          <w:sz w:val="24"/>
          <w:szCs w:val="24"/>
        </w:rPr>
        <w:t>Члан</w:t>
      </w:r>
      <w:proofErr w:type="spellEnd"/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7.</w:t>
      </w:r>
    </w:p>
    <w:p w14:paraId="59BD2007" w14:textId="77777777" w:rsidR="00410BFD" w:rsidRDefault="00410BFD" w:rsidP="00410BFD">
      <w:pPr>
        <w:spacing w:after="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Добра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морају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бити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i/>
          <w:sz w:val="24"/>
          <w:szCs w:val="24"/>
        </w:rPr>
        <w:t xml:space="preserve">I </w:t>
      </w:r>
      <w:proofErr w:type="spellStart"/>
      <w:r>
        <w:rPr>
          <w:rFonts w:ascii="Times New Roman" w:eastAsia="Arial Unicode MS" w:hAnsi="Times New Roman" w:cs="Times New Roman"/>
          <w:b/>
          <w:bCs/>
          <w:i/>
          <w:sz w:val="24"/>
          <w:szCs w:val="24"/>
        </w:rPr>
        <w:t>квалитет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i/>
          <w:sz w:val="24"/>
          <w:szCs w:val="24"/>
        </w:rPr>
        <w:t xml:space="preserve">и </w:t>
      </w:r>
      <w:proofErr w:type="spellStart"/>
      <w:r>
        <w:rPr>
          <w:rFonts w:ascii="Times New Roman" w:eastAsia="Arial Unicode MS" w:hAnsi="Times New Roman" w:cs="Times New Roman"/>
          <w:b/>
          <w:bCs/>
          <w:i/>
          <w:sz w:val="24"/>
          <w:szCs w:val="24"/>
        </w:rPr>
        <w:t>здравствено</w:t>
      </w:r>
      <w:proofErr w:type="spellEnd"/>
      <w:r>
        <w:rPr>
          <w:rFonts w:ascii="Times New Roman" w:eastAsia="Arial Unicode MS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/>
          <w:bCs/>
          <w:i/>
          <w:sz w:val="24"/>
          <w:szCs w:val="24"/>
        </w:rPr>
        <w:t>безбедна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што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је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прописано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нормама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садржаним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у:</w:t>
      </w:r>
    </w:p>
    <w:p w14:paraId="4782827C" w14:textId="77777777" w:rsidR="00410BFD" w:rsidRDefault="00410BFD" w:rsidP="00410BF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Закону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безбедности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хране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Сл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>РС“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>. 41/09 и 17/19),</w:t>
      </w:r>
    </w:p>
    <w:p w14:paraId="74D4B5FF" w14:textId="77777777" w:rsidR="00410BFD" w:rsidRDefault="00410BFD" w:rsidP="00410BFD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Правилнику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количинама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пестицида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метала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металоида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других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отровних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супстанција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хемотерапеутика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анаболика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других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супстанци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могу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налазити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намирницама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Сл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лист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>СРЈ“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>. 5/92, 11/92, 32/02 и 28/11),</w:t>
      </w:r>
    </w:p>
    <w:p w14:paraId="1F56E782" w14:textId="43AA3BD5" w:rsidR="00410BFD" w:rsidRDefault="00410BFD" w:rsidP="00410BFD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Правилнику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прехрамбеним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адитивима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Сл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>РС“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>. 53/18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>);</w:t>
      </w:r>
      <w:proofErr w:type="gramEnd"/>
    </w:p>
    <w:p w14:paraId="5A8C9363" w14:textId="33A423F9" w:rsidR="00410BFD" w:rsidRDefault="00410BFD" w:rsidP="00410BFD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Правилнику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декларисању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означавању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рекламирању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хране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sz w:val="24"/>
          <w:szCs w:val="24"/>
        </w:rPr>
        <w:t>Сл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 ",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>. 19/2017</w:t>
      </w:r>
      <w:r w:rsidR="00034E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16/18</w:t>
      </w:r>
      <w:r w:rsidR="00B06BD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34E3F">
        <w:rPr>
          <w:rFonts w:ascii="Times New Roman" w:hAnsi="Times New Roman" w:cs="Times New Roman"/>
          <w:sz w:val="24"/>
          <w:szCs w:val="24"/>
          <w:lang w:val="sr-Cyrl-RS"/>
        </w:rPr>
        <w:t>118/20</w:t>
      </w:r>
      <w:r w:rsidR="00B06BDE" w:rsidRPr="00B06BDE">
        <w:t xml:space="preserve"> </w:t>
      </w:r>
      <w:r w:rsidR="00B06BDE" w:rsidRPr="00B06BDE">
        <w:rPr>
          <w:rFonts w:ascii="Times New Roman" w:hAnsi="Times New Roman" w:cs="Times New Roman"/>
          <w:sz w:val="24"/>
          <w:szCs w:val="24"/>
          <w:lang w:val="sr-Cyrl-RS"/>
        </w:rPr>
        <w:t xml:space="preserve">17/2022, 23/2022 </w:t>
      </w:r>
      <w:r w:rsidR="00B06BD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B06BDE" w:rsidRPr="00B06BDE">
        <w:rPr>
          <w:rFonts w:ascii="Times New Roman" w:hAnsi="Times New Roman" w:cs="Times New Roman"/>
          <w:sz w:val="24"/>
          <w:szCs w:val="24"/>
          <w:lang w:val="sr-Cyrl-RS"/>
        </w:rPr>
        <w:t xml:space="preserve"> 30/202</w:t>
      </w:r>
      <w:r w:rsidR="00B06BDE">
        <w:rPr>
          <w:rFonts w:ascii="Times New Roman" w:hAnsi="Times New Roman" w:cs="Times New Roman"/>
          <w:sz w:val="24"/>
          <w:szCs w:val="24"/>
          <w:lang w:val="sr-Cyrl-RS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5DFF287C" w14:textId="1ED68D0F" w:rsidR="00410BFD" w:rsidRDefault="00410BFD" w:rsidP="00410BFD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Закон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здравственој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исправности</w:t>
      </w:r>
      <w:proofErr w:type="spellEnd"/>
      <w:r w:rsidR="00B06BDE"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 животних намирница и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предмета опште употребе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("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Сл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",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. 92/11), </w:t>
      </w:r>
    </w:p>
    <w:p w14:paraId="20C10FFD" w14:textId="438CE9C3" w:rsidR="00410BFD" w:rsidRDefault="00410BFD" w:rsidP="00410BFD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Правилник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условима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погледу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здравствене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исправности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предмета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опште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употребе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могу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стављати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промет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Сл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лист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>СФРЈ“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>. 26/83, 61/84, 56/86, 50/89 и 18/91</w:t>
      </w:r>
      <w:r w:rsidR="00034E3F">
        <w:rPr>
          <w:rFonts w:ascii="Times New Roman" w:eastAsia="Arial Unicode MS" w:hAnsi="Times New Roman" w:cs="Times New Roman"/>
          <w:sz w:val="24"/>
          <w:szCs w:val="24"/>
          <w:lang w:val="sr-Cyrl-RS"/>
        </w:rPr>
        <w:t>,</w:t>
      </w:r>
      <w:r w:rsidR="00034E3F" w:rsidRPr="00034E3F">
        <w:t xml:space="preserve"> </w:t>
      </w:r>
      <w:r w:rsidR="00034E3F" w:rsidRPr="00034E3F"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60/2019 </w:t>
      </w:r>
      <w:r w:rsidR="00034E3F">
        <w:rPr>
          <w:rFonts w:ascii="Times New Roman" w:eastAsia="Arial Unicode MS" w:hAnsi="Times New Roman" w:cs="Times New Roman"/>
          <w:sz w:val="24"/>
          <w:szCs w:val="24"/>
          <w:lang w:val="sr-Cyrl-RS"/>
        </w:rPr>
        <w:t>–</w:t>
      </w:r>
      <w:r w:rsidR="00034E3F" w:rsidRPr="00034E3F"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 </w:t>
      </w:r>
      <w:r w:rsidR="00034E3F">
        <w:rPr>
          <w:rFonts w:ascii="Times New Roman" w:eastAsia="Arial Unicode MS" w:hAnsi="Times New Roman" w:cs="Times New Roman"/>
          <w:sz w:val="24"/>
          <w:szCs w:val="24"/>
          <w:lang w:val="sr-Cyrl-RS"/>
        </w:rPr>
        <w:t>др. правилник</w:t>
      </w:r>
      <w:r w:rsidR="00034E3F" w:rsidRPr="00034E3F"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 </w:t>
      </w:r>
      <w:r w:rsidR="00034E3F">
        <w:rPr>
          <w:rFonts w:ascii="Times New Roman" w:eastAsia="Arial Unicode MS" w:hAnsi="Times New Roman" w:cs="Times New Roman"/>
          <w:sz w:val="24"/>
          <w:szCs w:val="24"/>
          <w:lang w:val="sr-Cyrl-RS"/>
        </w:rPr>
        <w:t>и</w:t>
      </w:r>
      <w:r w:rsidR="00034E3F" w:rsidRPr="00034E3F"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 78/2019 - </w:t>
      </w:r>
      <w:r w:rsidR="00034E3F">
        <w:rPr>
          <w:rFonts w:ascii="Times New Roman" w:eastAsia="Arial Unicode MS" w:hAnsi="Times New Roman" w:cs="Times New Roman"/>
          <w:sz w:val="24"/>
          <w:szCs w:val="24"/>
          <w:lang w:val="sr-Cyrl-RS"/>
        </w:rPr>
        <w:t>др. правилник</w:t>
      </w:r>
      <w:r>
        <w:rPr>
          <w:rFonts w:ascii="Times New Roman" w:eastAsia="Arial Unicode MS" w:hAnsi="Times New Roman" w:cs="Times New Roman"/>
          <w:sz w:val="24"/>
          <w:szCs w:val="24"/>
        </w:rPr>
        <w:t>)</w:t>
      </w:r>
    </w:p>
    <w:p w14:paraId="298F28D0" w14:textId="77777777" w:rsidR="00410BFD" w:rsidRDefault="00410BFD" w:rsidP="00410BFD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Правилник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општим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посебним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условима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хигијене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хране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било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којој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фази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производње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прераде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промета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("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Сл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",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>. 72/10 и 62/18),</w:t>
      </w:r>
    </w:p>
    <w:p w14:paraId="741D8D79" w14:textId="5648D820" w:rsidR="00410BFD" w:rsidRDefault="00410BFD" w:rsidP="00410BFD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Правилнику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максимално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дозвољеним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количинама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остатака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средстава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заштиту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биља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храни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храни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животиње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и о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храни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храни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животиње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коју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утврђују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максимално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дозвољене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количине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остатака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средстава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заштиту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биља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Сл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>РС“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="00B06BDE">
        <w:rPr>
          <w:rFonts w:ascii="Times New Roman" w:eastAsia="Arial Unicode MS" w:hAnsi="Times New Roman" w:cs="Times New Roman"/>
          <w:sz w:val="24"/>
          <w:szCs w:val="24"/>
          <w:lang w:val="sr-Cyrl-RS"/>
        </w:rPr>
        <w:t>91</w:t>
      </w:r>
      <w:r w:rsidR="00A75015" w:rsidRPr="00A75015">
        <w:rPr>
          <w:rFonts w:ascii="Times New Roman" w:eastAsia="Arial Unicode MS" w:hAnsi="Times New Roman" w:cs="Times New Roman"/>
          <w:sz w:val="24"/>
          <w:szCs w:val="24"/>
        </w:rPr>
        <w:t>/202</w:t>
      </w:r>
      <w:r w:rsidR="00B06BDE">
        <w:rPr>
          <w:rFonts w:ascii="Times New Roman" w:eastAsia="Arial Unicode MS" w:hAnsi="Times New Roman" w:cs="Times New Roman"/>
          <w:sz w:val="24"/>
          <w:szCs w:val="24"/>
          <w:lang w:val="sr-Cyrl-RS"/>
        </w:rPr>
        <w:t>2</w:t>
      </w:r>
      <w:r>
        <w:rPr>
          <w:rFonts w:ascii="Times New Roman" w:eastAsia="Arial Unicode MS" w:hAnsi="Times New Roman" w:cs="Times New Roman"/>
          <w:sz w:val="24"/>
          <w:szCs w:val="24"/>
        </w:rPr>
        <w:t>).</w:t>
      </w:r>
    </w:p>
    <w:p w14:paraId="2CC959F6" w14:textId="00F26B43" w:rsidR="00410BFD" w:rsidRDefault="00410BFD" w:rsidP="00410BFD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Правилнику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о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квалитету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уситњеног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меса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полупроизвода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од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меса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производа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од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меса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(„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Сл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гласник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Arial Unicode MS" w:hAnsi="Times New Roman" w:cs="Times New Roman"/>
          <w:bCs/>
          <w:sz w:val="24"/>
          <w:szCs w:val="24"/>
        </w:rPr>
        <w:t>РС“</w:t>
      </w:r>
      <w:proofErr w:type="gram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бр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>. 50/2019</w:t>
      </w:r>
      <w:r w:rsidR="00B06BDE">
        <w:rPr>
          <w:rFonts w:ascii="Times New Roman" w:eastAsia="Arial Unicode MS" w:hAnsi="Times New Roman" w:cs="Times New Roman"/>
          <w:bCs/>
          <w:sz w:val="24"/>
          <w:szCs w:val="24"/>
          <w:lang w:val="sr-Cyrl-RS"/>
        </w:rPr>
        <w:t xml:space="preserve"> и 34/2023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)</w:t>
      </w:r>
    </w:p>
    <w:p w14:paraId="438D07B6" w14:textId="17EB8234" w:rsidR="00410BFD" w:rsidRDefault="00410BFD" w:rsidP="00410BFD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Правилник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о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ветеринарско-санитарним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условима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односно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општим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посебним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условима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за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хигијену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храну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животињског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порекла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као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условима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хигијене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хране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животињског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порекла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(„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Сл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гласник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Arial Unicode MS" w:hAnsi="Times New Roman" w:cs="Times New Roman"/>
          <w:bCs/>
          <w:sz w:val="24"/>
          <w:szCs w:val="24"/>
        </w:rPr>
        <w:t>РС“</w:t>
      </w:r>
      <w:proofErr w:type="gramEnd"/>
      <w:r>
        <w:rPr>
          <w:rFonts w:ascii="Times New Roman" w:eastAsia="Arial Unicode MS" w:hAnsi="Times New Roman" w:cs="Times New Roman"/>
          <w:bCs/>
          <w:sz w:val="24"/>
          <w:szCs w:val="24"/>
        </w:rPr>
        <w:t>, 25/201</w:t>
      </w:r>
      <w:r w:rsidR="00B06BDE">
        <w:rPr>
          <w:rFonts w:ascii="Times New Roman" w:eastAsia="Arial Unicode MS" w:hAnsi="Times New Roman" w:cs="Times New Roman"/>
          <w:bCs/>
          <w:sz w:val="24"/>
          <w:szCs w:val="24"/>
          <w:lang w:val="sr-Cyrl-RS"/>
        </w:rPr>
        <w:t xml:space="preserve">1, 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27/2014</w:t>
      </w:r>
      <w:r w:rsidR="00B06BDE">
        <w:rPr>
          <w:rFonts w:ascii="Times New Roman" w:eastAsia="Arial Unicode MS" w:hAnsi="Times New Roman" w:cs="Times New Roman"/>
          <w:bCs/>
          <w:sz w:val="24"/>
          <w:szCs w:val="24"/>
          <w:lang w:val="sr-Cyrl-RS"/>
        </w:rPr>
        <w:t xml:space="preserve"> и 86/2023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)</w:t>
      </w:r>
    </w:p>
    <w:p w14:paraId="4778B2DF" w14:textId="77777777" w:rsidR="007E1BF7" w:rsidRDefault="007E1BF7" w:rsidP="00410BFD">
      <w:pPr>
        <w:pStyle w:val="BodyText"/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3C3C899D" w14:textId="77777777" w:rsidR="009F4E34" w:rsidRPr="009F4E34" w:rsidRDefault="009F4E34" w:rsidP="009F4E34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u w:val="single"/>
          <w:lang w:val="sr-Cyrl-RS"/>
        </w:rPr>
      </w:pPr>
      <w:r w:rsidRPr="00066413">
        <w:rPr>
          <w:rFonts w:ascii="Times New Roman" w:eastAsia="Calibri" w:hAnsi="Times New Roman" w:cs="Times New Roman"/>
          <w:bCs/>
          <w:iCs/>
          <w:color w:val="auto"/>
          <w:sz w:val="24"/>
          <w:szCs w:val="24"/>
          <w:lang w:val="ru-RU"/>
        </w:rPr>
        <w:t xml:space="preserve">Рок </w:t>
      </w:r>
      <w:proofErr w:type="spellStart"/>
      <w:r w:rsidRPr="00066413">
        <w:rPr>
          <w:rFonts w:ascii="Times New Roman" w:eastAsia="Calibri" w:hAnsi="Times New Roman" w:cs="Times New Roman"/>
          <w:bCs/>
          <w:iCs/>
          <w:color w:val="auto"/>
          <w:sz w:val="24"/>
          <w:szCs w:val="24"/>
          <w:lang w:val="ru-RU"/>
        </w:rPr>
        <w:t>важења</w:t>
      </w:r>
      <w:proofErr w:type="spellEnd"/>
      <w:r w:rsidRPr="00066413">
        <w:rPr>
          <w:rFonts w:ascii="Times New Roman" w:eastAsia="Calibri" w:hAnsi="Times New Roman" w:cs="Times New Roman"/>
          <w:bCs/>
          <w:iCs/>
          <w:color w:val="auto"/>
          <w:sz w:val="24"/>
          <w:szCs w:val="24"/>
          <w:lang w:val="ru-RU"/>
        </w:rPr>
        <w:t xml:space="preserve"> (</w:t>
      </w:r>
      <w:proofErr w:type="spellStart"/>
      <w:r w:rsidRPr="00066413">
        <w:rPr>
          <w:rFonts w:ascii="Times New Roman" w:eastAsia="Calibri" w:hAnsi="Times New Roman" w:cs="Times New Roman"/>
          <w:bCs/>
          <w:iCs/>
          <w:color w:val="auto"/>
          <w:sz w:val="24"/>
          <w:szCs w:val="24"/>
          <w:lang w:val="ru-RU"/>
        </w:rPr>
        <w:t>трајања</w:t>
      </w:r>
      <w:proofErr w:type="spellEnd"/>
      <w:r w:rsidRPr="00066413">
        <w:rPr>
          <w:rFonts w:ascii="Times New Roman" w:eastAsia="Calibri" w:hAnsi="Times New Roman" w:cs="Times New Roman"/>
          <w:bCs/>
          <w:iCs/>
          <w:color w:val="auto"/>
          <w:sz w:val="24"/>
          <w:szCs w:val="24"/>
          <w:lang w:val="ru-RU"/>
        </w:rPr>
        <w:t xml:space="preserve">) </w:t>
      </w:r>
      <w:proofErr w:type="spellStart"/>
      <w:r w:rsidRPr="00066413">
        <w:rPr>
          <w:rFonts w:ascii="Times New Roman" w:eastAsia="Calibri" w:hAnsi="Times New Roman" w:cs="Times New Roman"/>
          <w:bCs/>
          <w:iCs/>
          <w:color w:val="auto"/>
          <w:sz w:val="24"/>
          <w:szCs w:val="24"/>
          <w:lang w:val="ru-RU"/>
        </w:rPr>
        <w:t>добара</w:t>
      </w:r>
      <w:proofErr w:type="spellEnd"/>
      <w:r w:rsidRPr="00066413">
        <w:rPr>
          <w:rFonts w:ascii="Times New Roman" w:eastAsia="Calibri" w:hAnsi="Times New Roman" w:cs="Times New Roman"/>
          <w:bCs/>
          <w:iCs/>
          <w:color w:val="auto"/>
          <w:sz w:val="24"/>
          <w:szCs w:val="24"/>
          <w:lang w:val="ru-RU"/>
        </w:rPr>
        <w:t xml:space="preserve"> мора </w:t>
      </w:r>
      <w:proofErr w:type="spellStart"/>
      <w:r w:rsidRPr="00066413">
        <w:rPr>
          <w:rFonts w:ascii="Times New Roman" w:eastAsia="Calibri" w:hAnsi="Times New Roman" w:cs="Times New Roman"/>
          <w:bCs/>
          <w:iCs/>
          <w:color w:val="auto"/>
          <w:sz w:val="24"/>
          <w:szCs w:val="24"/>
          <w:lang w:val="ru-RU"/>
        </w:rPr>
        <w:t>бити</w:t>
      </w:r>
      <w:proofErr w:type="spellEnd"/>
      <w:r w:rsidRPr="00066413">
        <w:rPr>
          <w:rFonts w:ascii="Times New Roman" w:eastAsia="Calibri" w:hAnsi="Times New Roman" w:cs="Times New Roman"/>
          <w:bCs/>
          <w:iCs/>
          <w:color w:val="auto"/>
          <w:sz w:val="24"/>
          <w:szCs w:val="24"/>
          <w:lang w:val="ru-RU"/>
        </w:rPr>
        <w:t xml:space="preserve"> назначен</w:t>
      </w:r>
      <w:r w:rsidRPr="00066413">
        <w:rPr>
          <w:rFonts w:ascii="Times New Roman" w:eastAsia="Calibri" w:hAnsi="Times New Roman" w:cs="Times New Roman"/>
          <w:bCs/>
          <w:iCs/>
          <w:color w:val="auto"/>
          <w:sz w:val="24"/>
          <w:szCs w:val="24"/>
          <w:lang w:val="sr-Cyrl-CS"/>
        </w:rPr>
        <w:t xml:space="preserve"> </w:t>
      </w:r>
      <w:r w:rsidRPr="00066413">
        <w:rPr>
          <w:rFonts w:ascii="Times New Roman" w:eastAsia="Calibri" w:hAnsi="Times New Roman" w:cs="Times New Roman"/>
          <w:bCs/>
          <w:iCs/>
          <w:color w:val="auto"/>
          <w:sz w:val="24"/>
          <w:szCs w:val="24"/>
          <w:lang w:val="ru-RU"/>
        </w:rPr>
        <w:t xml:space="preserve">на </w:t>
      </w:r>
      <w:proofErr w:type="spellStart"/>
      <w:r w:rsidRPr="00066413">
        <w:rPr>
          <w:rFonts w:ascii="Times New Roman" w:eastAsia="Calibri" w:hAnsi="Times New Roman" w:cs="Times New Roman"/>
          <w:bCs/>
          <w:iCs/>
          <w:color w:val="auto"/>
          <w:sz w:val="24"/>
          <w:szCs w:val="24"/>
          <w:lang w:val="ru-RU"/>
        </w:rPr>
        <w:t>паковању</w:t>
      </w:r>
      <w:proofErr w:type="spellEnd"/>
      <w:r w:rsidRPr="00066413">
        <w:rPr>
          <w:rFonts w:ascii="Times New Roman" w:eastAsia="Calibri" w:hAnsi="Times New Roman" w:cs="Times New Roman"/>
          <w:bCs/>
          <w:iCs/>
          <w:color w:val="auto"/>
          <w:sz w:val="24"/>
          <w:szCs w:val="24"/>
          <w:lang w:val="ru-RU"/>
        </w:rPr>
        <w:t xml:space="preserve"> или документу </w:t>
      </w:r>
      <w:proofErr w:type="spellStart"/>
      <w:r w:rsidRPr="00066413">
        <w:rPr>
          <w:rFonts w:ascii="Times New Roman" w:eastAsia="Calibri" w:hAnsi="Times New Roman" w:cs="Times New Roman"/>
          <w:bCs/>
          <w:iCs/>
          <w:color w:val="auto"/>
          <w:sz w:val="24"/>
          <w:szCs w:val="24"/>
          <w:lang w:val="ru-RU"/>
        </w:rPr>
        <w:t>који</w:t>
      </w:r>
      <w:proofErr w:type="spellEnd"/>
      <w:r w:rsidRPr="00066413">
        <w:rPr>
          <w:rFonts w:ascii="Times New Roman" w:eastAsia="Calibri" w:hAnsi="Times New Roman" w:cs="Times New Roman"/>
          <w:bCs/>
          <w:iCs/>
          <w:color w:val="auto"/>
          <w:sz w:val="24"/>
          <w:szCs w:val="24"/>
          <w:lang w:val="ru-RU"/>
        </w:rPr>
        <w:t xml:space="preserve"> се </w:t>
      </w:r>
      <w:proofErr w:type="spellStart"/>
      <w:r w:rsidRPr="00066413">
        <w:rPr>
          <w:rFonts w:ascii="Times New Roman" w:eastAsia="Calibri" w:hAnsi="Times New Roman" w:cs="Times New Roman"/>
          <w:bCs/>
          <w:iCs/>
          <w:color w:val="auto"/>
          <w:sz w:val="24"/>
          <w:szCs w:val="24"/>
          <w:lang w:val="ru-RU"/>
        </w:rPr>
        <w:t>доставља</w:t>
      </w:r>
      <w:proofErr w:type="spellEnd"/>
      <w:r w:rsidRPr="00066413">
        <w:rPr>
          <w:rFonts w:ascii="Times New Roman" w:eastAsia="Calibri" w:hAnsi="Times New Roman" w:cs="Times New Roman"/>
          <w:bCs/>
          <w:iCs/>
          <w:color w:val="auto"/>
          <w:sz w:val="24"/>
          <w:szCs w:val="24"/>
          <w:lang w:val="ru-RU"/>
        </w:rPr>
        <w:t xml:space="preserve"> </w:t>
      </w:r>
      <w:r w:rsidRPr="00066413">
        <w:rPr>
          <w:rFonts w:ascii="Times New Roman" w:eastAsia="Calibri" w:hAnsi="Times New Roman" w:cs="Times New Roman"/>
          <w:bCs/>
          <w:iCs/>
          <w:color w:val="auto"/>
          <w:sz w:val="24"/>
          <w:szCs w:val="24"/>
          <w:u w:val="single"/>
          <w:lang w:val="ru-RU"/>
        </w:rPr>
        <w:t xml:space="preserve">уз добра приликом </w:t>
      </w:r>
      <w:proofErr w:type="spellStart"/>
      <w:r w:rsidRPr="00066413">
        <w:rPr>
          <w:rFonts w:ascii="Times New Roman" w:eastAsia="Calibri" w:hAnsi="Times New Roman" w:cs="Times New Roman"/>
          <w:bCs/>
          <w:iCs/>
          <w:color w:val="auto"/>
          <w:sz w:val="24"/>
          <w:szCs w:val="24"/>
          <w:u w:val="single"/>
          <w:lang w:val="ru-RU"/>
        </w:rPr>
        <w:t>испоруке</w:t>
      </w:r>
      <w:proofErr w:type="spellEnd"/>
      <w:r w:rsidRPr="00066413">
        <w:rPr>
          <w:rFonts w:ascii="Times New Roman" w:eastAsia="Calibri" w:hAnsi="Times New Roman" w:cs="Times New Roman"/>
          <w:bCs/>
          <w:iCs/>
          <w:color w:val="auto"/>
          <w:sz w:val="24"/>
          <w:szCs w:val="24"/>
          <w:lang w:val="ru-RU"/>
        </w:rPr>
        <w:t xml:space="preserve"> а </w:t>
      </w:r>
      <w:proofErr w:type="spellStart"/>
      <w:r w:rsidRPr="00066413">
        <w:rPr>
          <w:rFonts w:ascii="Times New Roman" w:eastAsia="Calibri" w:hAnsi="Times New Roman" w:cs="Times New Roman"/>
          <w:b/>
          <w:bCs/>
          <w:iCs/>
          <w:color w:val="auto"/>
          <w:sz w:val="24"/>
          <w:szCs w:val="24"/>
          <w:u w:val="single"/>
          <w:lang w:val="ru-RU"/>
        </w:rPr>
        <w:t>дозвољава</w:t>
      </w:r>
      <w:proofErr w:type="spellEnd"/>
      <w:r w:rsidRPr="00066413">
        <w:rPr>
          <w:rFonts w:ascii="Times New Roman" w:eastAsia="Calibri" w:hAnsi="Times New Roman" w:cs="Times New Roman"/>
          <w:b/>
          <w:bCs/>
          <w:iCs/>
          <w:color w:val="auto"/>
          <w:sz w:val="24"/>
          <w:szCs w:val="24"/>
          <w:u w:val="single"/>
          <w:lang w:val="ru-RU"/>
        </w:rPr>
        <w:t xml:space="preserve"> се </w:t>
      </w:r>
      <w:proofErr w:type="spellStart"/>
      <w:r w:rsidRPr="00066413">
        <w:rPr>
          <w:rFonts w:ascii="Times New Roman" w:eastAsia="Calibri" w:hAnsi="Times New Roman" w:cs="Times New Roman"/>
          <w:b/>
          <w:bCs/>
          <w:iCs/>
          <w:color w:val="auto"/>
          <w:sz w:val="24"/>
          <w:szCs w:val="24"/>
          <w:u w:val="single"/>
          <w:lang w:val="ru-RU"/>
        </w:rPr>
        <w:t>испорука</w:t>
      </w:r>
      <w:proofErr w:type="spellEnd"/>
      <w:r w:rsidRPr="00066413">
        <w:rPr>
          <w:rFonts w:ascii="Times New Roman" w:eastAsia="Calibri" w:hAnsi="Times New Roman" w:cs="Times New Roman"/>
          <w:b/>
          <w:bCs/>
          <w:iCs/>
          <w:color w:val="auto"/>
          <w:sz w:val="24"/>
          <w:szCs w:val="24"/>
          <w:u w:val="single"/>
          <w:lang w:val="ru-RU"/>
        </w:rPr>
        <w:t xml:space="preserve"> </w:t>
      </w:r>
      <w:proofErr w:type="spellStart"/>
      <w:r w:rsidRPr="00066413">
        <w:rPr>
          <w:rFonts w:ascii="Times New Roman" w:eastAsia="Calibri" w:hAnsi="Times New Roman" w:cs="Times New Roman"/>
          <w:b/>
          <w:bCs/>
          <w:iCs/>
          <w:color w:val="auto"/>
          <w:sz w:val="24"/>
          <w:szCs w:val="24"/>
          <w:u w:val="single"/>
          <w:lang w:val="ru-RU"/>
        </w:rPr>
        <w:t>производа</w:t>
      </w:r>
      <w:proofErr w:type="spellEnd"/>
      <w:r w:rsidRPr="00066413">
        <w:rPr>
          <w:rFonts w:ascii="Times New Roman" w:eastAsia="Calibri" w:hAnsi="Times New Roman" w:cs="Times New Roman"/>
          <w:b/>
          <w:color w:val="auto"/>
          <w:sz w:val="24"/>
          <w:szCs w:val="24"/>
          <w:u w:val="single"/>
          <w:lang w:val="sr-Cyrl-CS"/>
        </w:rPr>
        <w:t xml:space="preserve"> највише </w:t>
      </w:r>
      <w:proofErr w:type="gramStart"/>
      <w:r w:rsidRPr="00066413">
        <w:rPr>
          <w:rFonts w:ascii="Times New Roman" w:eastAsia="Calibri" w:hAnsi="Times New Roman" w:cs="Times New Roman"/>
          <w:b/>
          <w:color w:val="auto"/>
          <w:sz w:val="24"/>
          <w:szCs w:val="24"/>
          <w:u w:val="single"/>
          <w:lang w:val="sr-Cyrl-CS"/>
        </w:rPr>
        <w:t>до половине</w:t>
      </w:r>
      <w:proofErr w:type="gramEnd"/>
      <w:r w:rsidRPr="00066413">
        <w:rPr>
          <w:rFonts w:ascii="Times New Roman" w:eastAsia="Calibri" w:hAnsi="Times New Roman" w:cs="Times New Roman"/>
          <w:b/>
          <w:color w:val="auto"/>
          <w:sz w:val="24"/>
          <w:szCs w:val="24"/>
          <w:u w:val="single"/>
          <w:lang w:val="sr-Cyrl-CS"/>
        </w:rPr>
        <w:t xml:space="preserve"> рока трајања</w:t>
      </w:r>
      <w:r w:rsidRPr="00066413">
        <w:rPr>
          <w:rFonts w:ascii="Times New Roman" w:eastAsia="Calibri" w:hAnsi="Times New Roman" w:cs="Times New Roman"/>
          <w:b/>
          <w:bCs/>
          <w:iCs/>
          <w:color w:val="auto"/>
          <w:sz w:val="24"/>
          <w:szCs w:val="24"/>
          <w:u w:val="single"/>
          <w:lang w:val="ru-RU"/>
        </w:rPr>
        <w:t>.</w:t>
      </w:r>
      <w:r w:rsidRPr="009F4E34">
        <w:rPr>
          <w:rFonts w:ascii="Times New Roman" w:eastAsia="Calibri" w:hAnsi="Times New Roman" w:cs="Times New Roman"/>
          <w:b/>
          <w:color w:val="auto"/>
          <w:sz w:val="24"/>
          <w:szCs w:val="24"/>
          <w:u w:val="single"/>
          <w:lang w:val="sr-Cyrl-CS"/>
        </w:rPr>
        <w:t xml:space="preserve"> </w:t>
      </w:r>
    </w:p>
    <w:p w14:paraId="4DA0720C" w14:textId="77777777" w:rsidR="00410BFD" w:rsidRDefault="00410BFD" w:rsidP="00410BFD">
      <w:pPr>
        <w:pStyle w:val="BodyText"/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042C9748" w14:textId="14E9D254" w:rsidR="004366EE" w:rsidRDefault="00410BFD" w:rsidP="004366EE">
      <w:pPr>
        <w:pStyle w:val="ListParagraph"/>
        <w:spacing w:line="276" w:lineRule="auto"/>
        <w:ind w:left="360"/>
        <w:jc w:val="center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</w:rPr>
        <w:t>А</w:t>
      </w:r>
      <w:r w:rsidR="004366EE">
        <w:rPr>
          <w:rFonts w:ascii="Times New Roman" w:hAnsi="Times New Roman" w:cs="Times New Roman"/>
          <w:b/>
          <w:bCs/>
          <w:lang w:val="sr-Cyrl-RS"/>
        </w:rPr>
        <w:t xml:space="preserve">МБАЛАЖА И НАЧИН ПАКОВАЊА И ТРАНСПОРТА </w:t>
      </w:r>
    </w:p>
    <w:p w14:paraId="693691BE" w14:textId="77777777" w:rsidR="00A75015" w:rsidRPr="004366EE" w:rsidRDefault="00A75015" w:rsidP="004366EE">
      <w:pPr>
        <w:pStyle w:val="ListParagraph"/>
        <w:spacing w:line="276" w:lineRule="auto"/>
        <w:ind w:left="360"/>
        <w:jc w:val="center"/>
        <w:rPr>
          <w:rFonts w:ascii="Times New Roman" w:hAnsi="Times New Roman" w:cs="Times New Roman"/>
          <w:b/>
          <w:bCs/>
        </w:rPr>
      </w:pPr>
    </w:p>
    <w:p w14:paraId="44F57FAF" w14:textId="485DEA16" w:rsidR="00410BFD" w:rsidRDefault="00410BFD" w:rsidP="004366EE">
      <w:pPr>
        <w:pStyle w:val="ListParagraph"/>
        <w:spacing w:line="276" w:lineRule="auto"/>
        <w:ind w:left="360"/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Члан</w:t>
      </w:r>
      <w:proofErr w:type="spellEnd"/>
      <w:r>
        <w:rPr>
          <w:rFonts w:ascii="Times New Roman" w:hAnsi="Times New Roman" w:cs="Times New Roman"/>
          <w:b/>
          <w:bCs/>
        </w:rPr>
        <w:t xml:space="preserve"> 8.</w:t>
      </w:r>
    </w:p>
    <w:p w14:paraId="55EA346B" w14:textId="77777777" w:rsidR="00A75015" w:rsidRPr="004366EE" w:rsidRDefault="00A75015" w:rsidP="004366EE">
      <w:pPr>
        <w:pStyle w:val="ListParagraph"/>
        <w:spacing w:line="276" w:lineRule="auto"/>
        <w:ind w:left="360"/>
        <w:jc w:val="center"/>
        <w:rPr>
          <w:rFonts w:ascii="Times New Roman" w:hAnsi="Times New Roman" w:cs="Times New Roman"/>
          <w:b/>
          <w:bCs/>
        </w:rPr>
      </w:pPr>
    </w:p>
    <w:p w14:paraId="164B1EAB" w14:textId="77777777" w:rsidR="00ED23AC" w:rsidRPr="00066413" w:rsidRDefault="00ED23AC" w:rsidP="00066413">
      <w:pPr>
        <w:autoSpaceDE w:val="0"/>
        <w:autoSpaceDN w:val="0"/>
        <w:adjustRightInd w:val="0"/>
        <w:ind w:right="23"/>
        <w:jc w:val="both"/>
        <w:rPr>
          <w:rFonts w:ascii="Times New Roman" w:hAnsi="Times New Roman"/>
          <w:sz w:val="24"/>
          <w:szCs w:val="24"/>
          <w:lang w:val="sr-Cyrl-RS"/>
        </w:rPr>
      </w:pPr>
      <w:r w:rsidRPr="00066413">
        <w:rPr>
          <w:rFonts w:ascii="Times New Roman" w:hAnsi="Times New Roman"/>
          <w:sz w:val="24"/>
          <w:szCs w:val="24"/>
          <w:u w:val="single"/>
          <w:lang w:val="sr-Cyrl-RS"/>
        </w:rPr>
        <w:t>Понуђач се обавезује да</w:t>
      </w:r>
      <w:r w:rsidRPr="000664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66413">
        <w:rPr>
          <w:rFonts w:ascii="Times New Roman" w:hAnsi="Times New Roman"/>
          <w:sz w:val="24"/>
          <w:szCs w:val="24"/>
          <w:u w:val="single"/>
          <w:lang w:val="sr-Cyrl-RS"/>
        </w:rPr>
        <w:t>за свако испоручено добро достави декларацију на српском језику</w:t>
      </w:r>
      <w:r w:rsidRPr="0006641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066413">
        <w:rPr>
          <w:rFonts w:ascii="Times New Roman" w:hAnsi="Times New Roman"/>
          <w:sz w:val="24"/>
          <w:szCs w:val="24"/>
          <w:u w:val="single"/>
          <w:lang w:val="sr-Cyrl-RS"/>
        </w:rPr>
        <w:t>на основу које преузима одговорност за квалитет испоручених добара као и потврду о здравственој исправности добара</w:t>
      </w:r>
      <w:r w:rsidRPr="00066413">
        <w:rPr>
          <w:rFonts w:ascii="Times New Roman" w:hAnsi="Times New Roman"/>
          <w:sz w:val="24"/>
          <w:szCs w:val="24"/>
          <w:lang w:val="sr-Cyrl-RS"/>
        </w:rPr>
        <w:t xml:space="preserve"> за сваку испоруку.</w:t>
      </w:r>
    </w:p>
    <w:p w14:paraId="5AE44582" w14:textId="77777777" w:rsidR="00ED23AC" w:rsidRPr="00066413" w:rsidRDefault="00ED23AC" w:rsidP="00066413">
      <w:pPr>
        <w:autoSpaceDE w:val="0"/>
        <w:autoSpaceDN w:val="0"/>
        <w:adjustRightInd w:val="0"/>
        <w:ind w:right="23"/>
        <w:jc w:val="both"/>
        <w:rPr>
          <w:rFonts w:ascii="Times New Roman" w:hAnsi="Times New Roman"/>
          <w:sz w:val="24"/>
          <w:szCs w:val="24"/>
          <w:lang w:val="sr-Cyrl-CS"/>
        </w:rPr>
      </w:pPr>
      <w:r w:rsidRPr="00066413">
        <w:rPr>
          <w:rFonts w:ascii="Times New Roman" w:hAnsi="Times New Roman"/>
          <w:sz w:val="24"/>
          <w:szCs w:val="24"/>
          <w:lang w:val="sr-Cyrl-RS"/>
        </w:rPr>
        <w:lastRenderedPageBreak/>
        <w:t>Понуђач одговара Наручиоцу за квалитет добара у року означеном на декларацији производа.</w:t>
      </w:r>
    </w:p>
    <w:p w14:paraId="024B7FB2" w14:textId="77777777" w:rsidR="00ED23AC" w:rsidRPr="00066413" w:rsidRDefault="00ED23AC" w:rsidP="00066413">
      <w:pPr>
        <w:autoSpaceDE w:val="0"/>
        <w:autoSpaceDN w:val="0"/>
        <w:adjustRightInd w:val="0"/>
        <w:ind w:right="23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  <w:r w:rsidRPr="00066413">
        <w:rPr>
          <w:rFonts w:ascii="Times New Roman" w:hAnsi="Times New Roman"/>
          <w:sz w:val="24"/>
          <w:szCs w:val="24"/>
          <w:u w:val="single"/>
          <w:lang w:val="sr-Cyrl-RS"/>
        </w:rPr>
        <w:t>Понуђач је дужан да задовољи критеријум за прихватљивост производа и то:</w:t>
      </w:r>
    </w:p>
    <w:p w14:paraId="256E7F9F" w14:textId="77777777" w:rsidR="00ED23AC" w:rsidRPr="00066413" w:rsidRDefault="00ED23AC" w:rsidP="00066413">
      <w:pPr>
        <w:autoSpaceDE w:val="0"/>
        <w:autoSpaceDN w:val="0"/>
        <w:adjustRightInd w:val="0"/>
        <w:ind w:right="23"/>
        <w:jc w:val="both"/>
        <w:rPr>
          <w:rFonts w:ascii="Times New Roman" w:hAnsi="Times New Roman"/>
          <w:sz w:val="24"/>
          <w:szCs w:val="24"/>
          <w:lang w:val="sr-Cyrl-RS"/>
        </w:rPr>
      </w:pPr>
      <w:r w:rsidRPr="00066413">
        <w:rPr>
          <w:rFonts w:ascii="Times New Roman" w:hAnsi="Times New Roman"/>
          <w:sz w:val="24"/>
          <w:szCs w:val="24"/>
          <w:lang w:val="sr-Cyrl-RS"/>
        </w:rPr>
        <w:t>- прилаже отпремницу и копију наруџбенице уз испоручену робу,</w:t>
      </w:r>
    </w:p>
    <w:p w14:paraId="1B22B3D5" w14:textId="77777777" w:rsidR="00ED23AC" w:rsidRPr="00066413" w:rsidRDefault="00ED23AC" w:rsidP="00066413">
      <w:pPr>
        <w:autoSpaceDE w:val="0"/>
        <w:autoSpaceDN w:val="0"/>
        <w:adjustRightInd w:val="0"/>
        <w:ind w:right="23"/>
        <w:jc w:val="both"/>
        <w:rPr>
          <w:rFonts w:ascii="Times New Roman" w:hAnsi="Times New Roman"/>
          <w:sz w:val="24"/>
          <w:szCs w:val="24"/>
          <w:lang w:val="sr-Cyrl-RS"/>
        </w:rPr>
      </w:pPr>
      <w:r w:rsidRPr="00066413">
        <w:rPr>
          <w:rFonts w:ascii="Times New Roman" w:hAnsi="Times New Roman"/>
          <w:sz w:val="24"/>
          <w:szCs w:val="24"/>
          <w:lang w:val="sr-Cyrl-RS"/>
        </w:rPr>
        <w:t>- примарна амбалажа мора да буде чиста и неоштећена,</w:t>
      </w:r>
    </w:p>
    <w:p w14:paraId="1D59BE49" w14:textId="77777777" w:rsidR="00ED23AC" w:rsidRPr="00066413" w:rsidRDefault="00ED23AC" w:rsidP="00066413">
      <w:pPr>
        <w:autoSpaceDE w:val="0"/>
        <w:autoSpaceDN w:val="0"/>
        <w:adjustRightInd w:val="0"/>
        <w:ind w:right="23"/>
        <w:jc w:val="both"/>
        <w:rPr>
          <w:rFonts w:ascii="Times New Roman" w:hAnsi="Times New Roman"/>
          <w:sz w:val="24"/>
          <w:szCs w:val="24"/>
          <w:lang w:val="sr-Cyrl-RS"/>
        </w:rPr>
      </w:pPr>
      <w:r w:rsidRPr="00066413">
        <w:rPr>
          <w:rFonts w:ascii="Times New Roman" w:hAnsi="Times New Roman"/>
          <w:sz w:val="24"/>
          <w:szCs w:val="24"/>
          <w:lang w:val="sr-Cyrl-RS"/>
        </w:rPr>
        <w:t>- особа која врши истовар мора да буде у чистој радној одећи,</w:t>
      </w:r>
    </w:p>
    <w:p w14:paraId="16E5AA13" w14:textId="77777777" w:rsidR="00ED23AC" w:rsidRPr="00066413" w:rsidRDefault="00ED23AC" w:rsidP="00066413">
      <w:pPr>
        <w:autoSpaceDE w:val="0"/>
        <w:autoSpaceDN w:val="0"/>
        <w:adjustRightInd w:val="0"/>
        <w:ind w:right="23"/>
        <w:jc w:val="both"/>
        <w:rPr>
          <w:rFonts w:ascii="Times New Roman" w:hAnsi="Times New Roman"/>
          <w:sz w:val="24"/>
          <w:szCs w:val="24"/>
          <w:lang w:val="sr-Cyrl-RS"/>
        </w:rPr>
      </w:pPr>
      <w:r w:rsidRPr="00066413">
        <w:rPr>
          <w:rFonts w:ascii="Times New Roman" w:hAnsi="Times New Roman"/>
          <w:sz w:val="24"/>
          <w:szCs w:val="24"/>
          <w:lang w:val="sr-Cyrl-RS"/>
        </w:rPr>
        <w:t>- достава у чистим возилима са температурним режимом,</w:t>
      </w:r>
    </w:p>
    <w:p w14:paraId="03BA4D2F" w14:textId="11C03B06" w:rsidR="00ED23AC" w:rsidRPr="00066413" w:rsidRDefault="00ED23AC" w:rsidP="00066413">
      <w:pPr>
        <w:autoSpaceDE w:val="0"/>
        <w:autoSpaceDN w:val="0"/>
        <w:adjustRightInd w:val="0"/>
        <w:spacing w:line="240" w:lineRule="auto"/>
        <w:ind w:right="23"/>
        <w:jc w:val="both"/>
        <w:rPr>
          <w:rFonts w:ascii="Times New Roman" w:hAnsi="Times New Roman"/>
          <w:sz w:val="24"/>
          <w:szCs w:val="24"/>
          <w:lang w:val="sr-Latn-CS"/>
        </w:rPr>
      </w:pPr>
      <w:r w:rsidRPr="00066413">
        <w:rPr>
          <w:rFonts w:ascii="Times New Roman" w:hAnsi="Times New Roman"/>
          <w:sz w:val="24"/>
          <w:szCs w:val="24"/>
          <w:lang w:val="sr-Cyrl-RS"/>
        </w:rPr>
        <w:t xml:space="preserve">- температура свежег меса на пријему мора да буде </w:t>
      </w:r>
      <w:r w:rsidRPr="00066413">
        <w:rPr>
          <w:rFonts w:ascii="Times New Roman" w:hAnsi="Times New Roman"/>
          <w:sz w:val="24"/>
          <w:szCs w:val="24"/>
          <w:lang w:val="ru-RU"/>
        </w:rPr>
        <w:t>+ 4</w:t>
      </w:r>
      <w:r w:rsidRPr="00066413">
        <w:rPr>
          <w:rFonts w:ascii="Times New Roman" w:hAnsi="Times New Roman"/>
          <w:sz w:val="24"/>
          <w:szCs w:val="24"/>
          <w:vertAlign w:val="superscript"/>
          <w:lang w:val="sr-Latn-CS"/>
        </w:rPr>
        <w:t xml:space="preserve"> о</w:t>
      </w:r>
      <w:r w:rsidRPr="00066413">
        <w:rPr>
          <w:rFonts w:ascii="Times New Roman" w:hAnsi="Times New Roman"/>
          <w:sz w:val="24"/>
          <w:szCs w:val="24"/>
          <w:lang w:val="sr-Latn-CS"/>
        </w:rPr>
        <w:t xml:space="preserve"> C мерено у геометријском центру комада  меса, а замрзнути производи без видљивих знакова одмрзавања.</w:t>
      </w:r>
    </w:p>
    <w:p w14:paraId="548EE399" w14:textId="77777777" w:rsidR="00ED23AC" w:rsidRPr="00066413" w:rsidRDefault="00ED23AC" w:rsidP="00066413">
      <w:pPr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66413">
        <w:rPr>
          <w:rFonts w:ascii="Times New Roman" w:hAnsi="Times New Roman" w:cs="Times New Roman"/>
          <w:bCs/>
          <w:sz w:val="24"/>
          <w:szCs w:val="24"/>
        </w:rPr>
        <w:t>Амбалажа</w:t>
      </w:r>
      <w:proofErr w:type="spellEnd"/>
      <w:r w:rsidRPr="000664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6413">
        <w:rPr>
          <w:rFonts w:ascii="Times New Roman" w:hAnsi="Times New Roman" w:cs="Times New Roman"/>
          <w:bCs/>
          <w:sz w:val="24"/>
          <w:szCs w:val="24"/>
        </w:rPr>
        <w:t>мора</w:t>
      </w:r>
      <w:proofErr w:type="spellEnd"/>
      <w:r w:rsidRPr="000664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6413">
        <w:rPr>
          <w:rFonts w:ascii="Times New Roman" w:hAnsi="Times New Roman" w:cs="Times New Roman"/>
          <w:bCs/>
          <w:sz w:val="24"/>
          <w:szCs w:val="24"/>
        </w:rPr>
        <w:t>одговарати</w:t>
      </w:r>
      <w:proofErr w:type="spellEnd"/>
      <w:r w:rsidRPr="000664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6413">
        <w:rPr>
          <w:rFonts w:ascii="Times New Roman" w:hAnsi="Times New Roman" w:cs="Times New Roman"/>
          <w:bCs/>
          <w:sz w:val="24"/>
          <w:szCs w:val="24"/>
        </w:rPr>
        <w:t>технолошким</w:t>
      </w:r>
      <w:proofErr w:type="spellEnd"/>
      <w:r w:rsidRPr="000664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6413">
        <w:rPr>
          <w:rFonts w:ascii="Times New Roman" w:hAnsi="Times New Roman" w:cs="Times New Roman"/>
          <w:bCs/>
          <w:sz w:val="24"/>
          <w:szCs w:val="24"/>
        </w:rPr>
        <w:t>захтевима</w:t>
      </w:r>
      <w:proofErr w:type="spellEnd"/>
      <w:r w:rsidRPr="000664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6413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0664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6413">
        <w:rPr>
          <w:rFonts w:ascii="Times New Roman" w:hAnsi="Times New Roman" w:cs="Times New Roman"/>
          <w:bCs/>
          <w:sz w:val="24"/>
          <w:szCs w:val="24"/>
        </w:rPr>
        <w:t>прехрамбене</w:t>
      </w:r>
      <w:proofErr w:type="spellEnd"/>
      <w:r w:rsidRPr="000664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6413">
        <w:rPr>
          <w:rFonts w:ascii="Times New Roman" w:hAnsi="Times New Roman" w:cs="Times New Roman"/>
          <w:bCs/>
          <w:sz w:val="24"/>
          <w:szCs w:val="24"/>
        </w:rPr>
        <w:t>производе</w:t>
      </w:r>
      <w:proofErr w:type="spellEnd"/>
      <w:r w:rsidRPr="0006641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6A50A75" w14:textId="08BE4E29" w:rsidR="00ED23AC" w:rsidRPr="00066413" w:rsidRDefault="00ED23AC" w:rsidP="00066413">
      <w:pPr>
        <w:autoSpaceDE w:val="0"/>
        <w:autoSpaceDN w:val="0"/>
        <w:adjustRightInd w:val="0"/>
        <w:spacing w:line="240" w:lineRule="auto"/>
        <w:ind w:right="23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066413">
        <w:rPr>
          <w:rFonts w:ascii="Times New Roman" w:hAnsi="Times New Roman" w:cs="Times New Roman"/>
          <w:bCs/>
          <w:sz w:val="24"/>
          <w:szCs w:val="24"/>
        </w:rPr>
        <w:t>Амбалажа</w:t>
      </w:r>
      <w:proofErr w:type="spellEnd"/>
      <w:r w:rsidRPr="000664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6413">
        <w:rPr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Pr="000664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6413">
        <w:rPr>
          <w:rFonts w:ascii="Times New Roman" w:hAnsi="Times New Roman" w:cs="Times New Roman"/>
          <w:bCs/>
          <w:sz w:val="24"/>
          <w:szCs w:val="24"/>
        </w:rPr>
        <w:t>неповратна</w:t>
      </w:r>
      <w:proofErr w:type="spellEnd"/>
    </w:p>
    <w:p w14:paraId="18FA1B22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bookmarkStart w:id="3" w:name="_Hlk57632862"/>
      <w:bookmarkEnd w:id="2"/>
      <w:proofErr w:type="spellStart"/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Члан</w:t>
      </w:r>
      <w:proofErr w:type="spellEnd"/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9.</w:t>
      </w:r>
    </w:p>
    <w:p w14:paraId="4DEF9FD9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7CD42005" w14:textId="3132DC96" w:rsidR="00410BFD" w:rsidRDefault="00410BFD" w:rsidP="00410BFD">
      <w:pPr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Добављач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је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дужан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да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по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потписивању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појединачног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уговора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и/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или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издавању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наруџбенице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приликом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прве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испоруке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сваке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конкретне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врсте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добра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у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сезони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доставља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Купцу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копије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Извештаја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лабораторијском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испитивању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добара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издатих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стране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акредитоване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лабораторије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70DD5800" w14:textId="77777777" w:rsidR="00410BFD" w:rsidRDefault="00410BFD" w:rsidP="00410BFD">
      <w:pPr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Приликом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сваке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наредне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испоруке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добара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уколико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достављени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Извештај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односи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добра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исте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сезоне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уместо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поменутог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Извештаја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Добављач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достављати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Потврде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произвођача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здравственој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безбедности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испоручених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добара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7685DF53" w14:textId="77777777" w:rsidR="00410BFD" w:rsidRDefault="00410BFD" w:rsidP="00410BFD">
      <w:pPr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Уколико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предметна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добра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увозног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порекла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Продавац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уз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сваку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испоруку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поред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горе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наведеног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Извештаја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Потврде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доставити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Купцу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копију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Решења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издатог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стране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надлежног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испуњености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услова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одобрење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увоза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стављање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промет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08D55F94" w14:textId="77777777" w:rsidR="00410BFD" w:rsidRDefault="00410BFD" w:rsidP="00410BFD">
      <w:pPr>
        <w:tabs>
          <w:tab w:val="left" w:pos="915"/>
          <w:tab w:val="left" w:pos="5730"/>
        </w:tabs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Купац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задржава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право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Добављача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захтева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достави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увид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оригинале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оверене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>копије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тражених</w:t>
      </w:r>
      <w:proofErr w:type="spellEnd"/>
      <w:proofErr w:type="gram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докумената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7CC05DF2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bookmarkStart w:id="4" w:name="_Hlk57632965"/>
      <w:bookmarkEnd w:id="3"/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ИСПОРУКА </w:t>
      </w:r>
    </w:p>
    <w:p w14:paraId="7AE0FB0E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240C48E4" w14:textId="720B57B3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Члан</w:t>
      </w:r>
      <w:proofErr w:type="spellEnd"/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10.</w:t>
      </w:r>
    </w:p>
    <w:p w14:paraId="38305C53" w14:textId="77777777" w:rsidR="004366EE" w:rsidRDefault="004366EE" w:rsidP="00410BFD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bookmarkEnd w:id="4"/>
    <w:p w14:paraId="070C1846" w14:textId="1663504C" w:rsidR="001C7C51" w:rsidRPr="00AA3EB7" w:rsidRDefault="001C7C51" w:rsidP="00A75015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val="sr-Latn-CS" w:eastAsia="sr-Latn-BA"/>
        </w:rPr>
      </w:pPr>
      <w:r w:rsidRPr="00AA3EB7">
        <w:rPr>
          <w:rFonts w:ascii="Times New Roman" w:eastAsia="Times New Roman" w:hAnsi="Times New Roman"/>
          <w:sz w:val="24"/>
          <w:szCs w:val="24"/>
          <w:lang w:val="sr-Cyrl-CS" w:eastAsia="sr-Latn-BA"/>
        </w:rPr>
        <w:t xml:space="preserve">Испоручилац </w:t>
      </w:r>
      <w:r w:rsidRPr="00AA3EB7">
        <w:rPr>
          <w:rFonts w:ascii="Times New Roman" w:eastAsia="Times New Roman" w:hAnsi="Times New Roman"/>
          <w:sz w:val="24"/>
          <w:szCs w:val="24"/>
          <w:lang w:val="sr-Latn-BA" w:eastAsia="sr-Latn-BA"/>
        </w:rPr>
        <w:t xml:space="preserve">се обавезује да </w:t>
      </w:r>
      <w:r w:rsidRPr="00AA3EB7">
        <w:rPr>
          <w:rFonts w:ascii="Times New Roman" w:eastAsia="Times New Roman" w:hAnsi="Times New Roman"/>
          <w:sz w:val="24"/>
          <w:szCs w:val="24"/>
          <w:lang w:val="sr-Cyrl-CS" w:eastAsia="sr-Latn-BA"/>
        </w:rPr>
        <w:t>добра која су предмет овог уговора</w:t>
      </w:r>
      <w:r w:rsidRPr="00AA3EB7">
        <w:rPr>
          <w:rFonts w:ascii="Times New Roman" w:eastAsia="Times New Roman" w:hAnsi="Times New Roman"/>
          <w:sz w:val="24"/>
          <w:szCs w:val="24"/>
          <w:lang w:val="sr-Latn-BA" w:eastAsia="sr-Latn-BA"/>
        </w:rPr>
        <w:t xml:space="preserve"> испоручи </w:t>
      </w:r>
      <w:r w:rsidRPr="00AA3EB7">
        <w:rPr>
          <w:rFonts w:ascii="Times New Roman" w:eastAsia="Times New Roman" w:hAnsi="Times New Roman"/>
          <w:sz w:val="24"/>
          <w:szCs w:val="24"/>
          <w:lang w:val="sr-Cyrl-CS" w:eastAsia="sr-Latn-BA"/>
        </w:rPr>
        <w:t xml:space="preserve">наручиоцу сукцесивно, </w:t>
      </w:r>
      <w:r w:rsidRPr="00AA3EB7">
        <w:rPr>
          <w:rFonts w:ascii="Times New Roman" w:eastAsia="Times New Roman" w:hAnsi="Times New Roman"/>
          <w:b/>
          <w:sz w:val="24"/>
          <w:szCs w:val="24"/>
          <w:lang w:val="sr-Latn-BA" w:eastAsia="sr-Latn-BA"/>
        </w:rPr>
        <w:t xml:space="preserve">ФЦО магацин </w:t>
      </w:r>
      <w:r w:rsidRPr="00AA3EB7">
        <w:rPr>
          <w:rFonts w:ascii="Times New Roman" w:eastAsia="Times New Roman" w:hAnsi="Times New Roman"/>
          <w:b/>
          <w:sz w:val="24"/>
          <w:szCs w:val="24"/>
          <w:lang w:val="sr-Cyrl-CS" w:eastAsia="sr-Latn-BA"/>
        </w:rPr>
        <w:t>н</w:t>
      </w:r>
      <w:r w:rsidRPr="00AA3EB7">
        <w:rPr>
          <w:rFonts w:ascii="Times New Roman" w:eastAsia="Times New Roman" w:hAnsi="Times New Roman"/>
          <w:b/>
          <w:sz w:val="24"/>
          <w:szCs w:val="24"/>
          <w:lang w:val="sr-Latn-BA" w:eastAsia="sr-Latn-BA"/>
        </w:rPr>
        <w:t xml:space="preserve">аручиоца, </w:t>
      </w:r>
      <w:r w:rsidRPr="00AA3EB7">
        <w:rPr>
          <w:rFonts w:ascii="Times New Roman" w:eastAsia="Times New Roman" w:hAnsi="Times New Roman"/>
          <w:b/>
          <w:sz w:val="24"/>
          <w:szCs w:val="24"/>
          <w:lang w:val="sr-Cyrl-CS" w:eastAsia="sr-Latn-BA"/>
        </w:rPr>
        <w:t xml:space="preserve"> </w:t>
      </w:r>
      <w:r w:rsidRPr="00AA3EB7">
        <w:rPr>
          <w:rFonts w:ascii="Times New Roman" w:eastAsia="Times New Roman" w:hAnsi="Times New Roman"/>
          <w:sz w:val="24"/>
          <w:szCs w:val="24"/>
          <w:lang w:val="sr-Cyrl-CS" w:eastAsia="sr-Latn-BA"/>
        </w:rPr>
        <w:t>у</w:t>
      </w:r>
      <w:r w:rsidRPr="00AA3EB7">
        <w:rPr>
          <w:rFonts w:ascii="Times New Roman" w:eastAsia="Times New Roman" w:hAnsi="Times New Roman"/>
          <w:sz w:val="24"/>
          <w:szCs w:val="24"/>
          <w:lang w:val="sr-Latn-BA" w:eastAsia="sr-Latn-BA"/>
        </w:rPr>
        <w:t xml:space="preserve"> </w:t>
      </w:r>
      <w:r w:rsidRPr="00AA3EB7">
        <w:rPr>
          <w:rFonts w:ascii="Times New Roman" w:eastAsia="Times New Roman" w:hAnsi="Times New Roman"/>
          <w:sz w:val="24"/>
          <w:szCs w:val="24"/>
          <w:lang w:val="sr-Cyrl-CS" w:eastAsia="sr-Latn-BA"/>
        </w:rPr>
        <w:t xml:space="preserve"> року од </w:t>
      </w:r>
      <w:r w:rsidRPr="00A75015">
        <w:rPr>
          <w:rFonts w:ascii="Times New Roman" w:eastAsia="Times New Roman" w:hAnsi="Times New Roman"/>
          <w:sz w:val="24"/>
          <w:szCs w:val="24"/>
          <w:shd w:val="clear" w:color="auto" w:fill="D9E2F3" w:themeFill="accent1" w:themeFillTint="33"/>
          <w:lang w:val="sr-Cyrl-CS" w:eastAsia="sr-Latn-BA"/>
        </w:rPr>
        <w:t>_______</w:t>
      </w:r>
      <w:r w:rsidRPr="00AA3EB7">
        <w:rPr>
          <w:rFonts w:ascii="Times New Roman" w:eastAsia="Times New Roman" w:hAnsi="Times New Roman"/>
          <w:sz w:val="24"/>
          <w:szCs w:val="24"/>
          <w:lang w:val="sr-Cyrl-CS" w:eastAsia="sr-Latn-BA"/>
        </w:rPr>
        <w:t xml:space="preserve"> дана од дана</w:t>
      </w:r>
      <w:r w:rsidRPr="00AA3EB7">
        <w:rPr>
          <w:rFonts w:ascii="Times New Roman" w:eastAsia="Times New Roman" w:hAnsi="Times New Roman"/>
          <w:b/>
          <w:sz w:val="24"/>
          <w:szCs w:val="24"/>
          <w:lang w:val="sr-Cyrl-CS" w:eastAsia="sr-Latn-BA"/>
        </w:rPr>
        <w:t xml:space="preserve"> </w:t>
      </w:r>
      <w:r w:rsidRPr="00AA3EB7">
        <w:rPr>
          <w:rFonts w:ascii="Times New Roman" w:eastAsia="Times New Roman" w:hAnsi="Times New Roman"/>
          <w:sz w:val="24"/>
          <w:szCs w:val="24"/>
          <w:lang w:val="sr-Cyrl-CS" w:eastAsia="sr-Latn-BA"/>
        </w:rPr>
        <w:t>поруџбине</w:t>
      </w:r>
      <w:r w:rsidRPr="00AA3EB7">
        <w:rPr>
          <w:rFonts w:ascii="Times New Roman" w:eastAsia="Times New Roman" w:hAnsi="Times New Roman"/>
          <w:b/>
          <w:sz w:val="24"/>
          <w:szCs w:val="24"/>
          <w:lang w:val="sr-Cyrl-CS" w:eastAsia="sr-Latn-BA"/>
        </w:rPr>
        <w:t>-</w:t>
      </w:r>
      <w:r w:rsidRPr="00AA3EB7">
        <w:rPr>
          <w:rFonts w:ascii="Times New Roman" w:eastAsia="Times New Roman" w:hAnsi="Times New Roman"/>
          <w:sz w:val="24"/>
          <w:szCs w:val="24"/>
          <w:lang w:val="sr-Latn-BA" w:eastAsia="sr-Latn-BA"/>
        </w:rPr>
        <w:t>требовањ</w:t>
      </w:r>
      <w:r w:rsidRPr="00AA3EB7">
        <w:rPr>
          <w:rFonts w:ascii="Times New Roman" w:eastAsia="Times New Roman" w:hAnsi="Times New Roman"/>
          <w:sz w:val="24"/>
          <w:szCs w:val="24"/>
          <w:lang w:val="sr-Cyrl-CS" w:eastAsia="sr-Latn-BA"/>
        </w:rPr>
        <w:t>а</w:t>
      </w:r>
      <w:r w:rsidRPr="00AA3EB7">
        <w:rPr>
          <w:rFonts w:ascii="Times New Roman" w:eastAsia="Times New Roman" w:hAnsi="Times New Roman"/>
          <w:sz w:val="24"/>
          <w:szCs w:val="24"/>
          <w:lang w:val="sr-Latn-BA" w:eastAsia="sr-Latn-BA"/>
        </w:rPr>
        <w:t xml:space="preserve"> </w:t>
      </w:r>
      <w:r w:rsidRPr="00AA3EB7">
        <w:rPr>
          <w:rFonts w:ascii="Times New Roman" w:eastAsia="Times New Roman" w:hAnsi="Times New Roman"/>
          <w:sz w:val="24"/>
          <w:szCs w:val="24"/>
          <w:lang w:val="sr-Cyrl-CS" w:eastAsia="sr-Latn-BA"/>
        </w:rPr>
        <w:t>н</w:t>
      </w:r>
      <w:r w:rsidRPr="00AA3EB7">
        <w:rPr>
          <w:rFonts w:ascii="Times New Roman" w:eastAsia="Times New Roman" w:hAnsi="Times New Roman"/>
          <w:sz w:val="24"/>
          <w:szCs w:val="24"/>
          <w:lang w:val="sr-Latn-BA" w:eastAsia="sr-Latn-BA"/>
        </w:rPr>
        <w:t>аручиоца, у складу са понудом</w:t>
      </w:r>
      <w:r w:rsidR="00B37BDC">
        <w:rPr>
          <w:rFonts w:ascii="Times New Roman" w:eastAsia="Times New Roman" w:hAnsi="Times New Roman"/>
          <w:sz w:val="24"/>
          <w:szCs w:val="24"/>
          <w:lang w:val="sr-Cyrl-RS" w:eastAsia="sr-Latn-BA"/>
        </w:rPr>
        <w:t xml:space="preserve"> (највише 5 дана)</w:t>
      </w:r>
      <w:r w:rsidRPr="00AA3EB7">
        <w:rPr>
          <w:rFonts w:ascii="Times New Roman" w:eastAsia="Times New Roman" w:hAnsi="Times New Roman"/>
          <w:sz w:val="24"/>
          <w:szCs w:val="24"/>
          <w:lang w:val="sr-Latn-BA" w:eastAsia="sr-Latn-BA"/>
        </w:rPr>
        <w:t>.</w:t>
      </w:r>
    </w:p>
    <w:p w14:paraId="760BF5B7" w14:textId="18C905F1" w:rsidR="001C7C51" w:rsidRPr="00AA3EB7" w:rsidRDefault="001C7C51" w:rsidP="00663466">
      <w:pPr>
        <w:spacing w:after="120"/>
        <w:ind w:firstLine="708"/>
        <w:jc w:val="both"/>
        <w:rPr>
          <w:rFonts w:ascii="Times New Roman" w:eastAsia="Times New Roman" w:hAnsi="Times New Roman"/>
          <w:sz w:val="24"/>
          <w:szCs w:val="24"/>
          <w:lang w:val="sr-Cyrl-CS" w:eastAsia="sr-Latn-BA"/>
        </w:rPr>
      </w:pPr>
      <w:r w:rsidRPr="00AA3EB7">
        <w:rPr>
          <w:rFonts w:ascii="Times New Roman" w:eastAsia="Times New Roman" w:hAnsi="Times New Roman"/>
          <w:sz w:val="24"/>
          <w:szCs w:val="24"/>
          <w:lang w:val="sr-Latn-CS" w:eastAsia="sr-Latn-BA"/>
        </w:rPr>
        <w:t>Наручилац упућује захтев</w:t>
      </w:r>
      <w:r w:rsidR="00AA3EB7" w:rsidRPr="00AA3EB7">
        <w:rPr>
          <w:rFonts w:ascii="Times New Roman" w:eastAsia="Times New Roman" w:hAnsi="Times New Roman"/>
          <w:sz w:val="24"/>
          <w:szCs w:val="24"/>
          <w:lang w:val="sr-Cyrl-RS" w:eastAsia="sr-Latn-BA"/>
        </w:rPr>
        <w:t xml:space="preserve"> </w:t>
      </w:r>
      <w:r w:rsidRPr="00AA3EB7">
        <w:rPr>
          <w:rFonts w:ascii="Times New Roman" w:eastAsia="Times New Roman" w:hAnsi="Times New Roman"/>
          <w:sz w:val="24"/>
          <w:szCs w:val="24"/>
          <w:lang w:val="sr-Latn-CS" w:eastAsia="sr-Latn-BA"/>
        </w:rPr>
        <w:t>-</w:t>
      </w:r>
      <w:r w:rsidR="00AA3EB7" w:rsidRPr="00AA3EB7">
        <w:rPr>
          <w:rFonts w:ascii="Times New Roman" w:eastAsia="Times New Roman" w:hAnsi="Times New Roman"/>
          <w:sz w:val="24"/>
          <w:szCs w:val="24"/>
          <w:lang w:val="sr-Cyrl-RS" w:eastAsia="sr-Latn-BA"/>
        </w:rPr>
        <w:t xml:space="preserve"> </w:t>
      </w:r>
      <w:r w:rsidRPr="00AA3EB7">
        <w:rPr>
          <w:rFonts w:ascii="Times New Roman" w:eastAsia="Times New Roman" w:hAnsi="Times New Roman"/>
          <w:sz w:val="24"/>
          <w:szCs w:val="24"/>
          <w:lang w:val="sr-Latn-CS" w:eastAsia="sr-Latn-BA"/>
        </w:rPr>
        <w:t>требовање путем телефакса на број</w:t>
      </w:r>
      <w:r w:rsidRPr="00AA3EB7">
        <w:rPr>
          <w:rFonts w:ascii="Times New Roman" w:eastAsia="Times New Roman" w:hAnsi="Times New Roman"/>
          <w:sz w:val="24"/>
          <w:szCs w:val="24"/>
          <w:lang w:val="sr-Cyrl-CS" w:eastAsia="sr-Latn-BA"/>
        </w:rPr>
        <w:t>:</w:t>
      </w:r>
      <w:r w:rsidRPr="00AA3EB7">
        <w:rPr>
          <w:rFonts w:ascii="Times New Roman" w:eastAsia="Times New Roman" w:hAnsi="Times New Roman"/>
          <w:sz w:val="24"/>
          <w:szCs w:val="24"/>
          <w:lang w:val="sr-Latn-CS" w:eastAsia="sr-Latn-BA"/>
        </w:rPr>
        <w:t xml:space="preserve"> </w:t>
      </w:r>
      <w:r w:rsidRPr="00A75015">
        <w:rPr>
          <w:rFonts w:ascii="Times New Roman" w:eastAsia="Times New Roman" w:hAnsi="Times New Roman"/>
          <w:sz w:val="24"/>
          <w:szCs w:val="24"/>
          <w:shd w:val="clear" w:color="auto" w:fill="D9E2F3" w:themeFill="accent1" w:themeFillTint="33"/>
          <w:lang w:val="sr-Latn-CS" w:eastAsia="sr-Latn-BA"/>
        </w:rPr>
        <w:t xml:space="preserve">____________ </w:t>
      </w:r>
      <w:r w:rsidRPr="00AA3EB7">
        <w:rPr>
          <w:rFonts w:ascii="Times New Roman" w:eastAsia="Times New Roman" w:hAnsi="Times New Roman"/>
          <w:sz w:val="24"/>
          <w:szCs w:val="24"/>
          <w:lang w:val="sr-Cyrl-CS" w:eastAsia="sr-Latn-BA"/>
        </w:rPr>
        <w:t xml:space="preserve">, или на Е-маил </w:t>
      </w:r>
      <w:r w:rsidRPr="00A75015">
        <w:rPr>
          <w:rFonts w:ascii="Times New Roman" w:eastAsia="Times New Roman" w:hAnsi="Times New Roman"/>
          <w:sz w:val="24"/>
          <w:szCs w:val="24"/>
          <w:shd w:val="clear" w:color="auto" w:fill="D9E2F3" w:themeFill="accent1" w:themeFillTint="33"/>
          <w:lang w:val="sr-Cyrl-CS" w:eastAsia="sr-Latn-BA"/>
        </w:rPr>
        <w:t>______________</w:t>
      </w:r>
      <w:r w:rsidRPr="00AA3EB7">
        <w:rPr>
          <w:rFonts w:ascii="Times New Roman" w:eastAsia="Times New Roman" w:hAnsi="Times New Roman"/>
          <w:sz w:val="24"/>
          <w:szCs w:val="24"/>
          <w:lang w:val="sr-Cyrl-CS" w:eastAsia="sr-Latn-BA"/>
        </w:rPr>
        <w:t>.</w:t>
      </w:r>
    </w:p>
    <w:p w14:paraId="43DE67D7" w14:textId="093563B2" w:rsidR="001C7C51" w:rsidRPr="00AA3EB7" w:rsidRDefault="001C7C51" w:rsidP="00A75015">
      <w:pPr>
        <w:spacing w:after="120"/>
        <w:ind w:firstLine="708"/>
        <w:jc w:val="both"/>
        <w:rPr>
          <w:rFonts w:ascii="Times New Roman" w:eastAsia="Times New Roman" w:hAnsi="Times New Roman"/>
          <w:sz w:val="24"/>
          <w:szCs w:val="24"/>
          <w:lang w:val="sr-Cyrl-CS" w:eastAsia="sr-Latn-BA"/>
        </w:rPr>
      </w:pPr>
      <w:r w:rsidRPr="00AA3EB7">
        <w:rPr>
          <w:rFonts w:ascii="Times New Roman" w:eastAsia="Times New Roman" w:hAnsi="Times New Roman"/>
          <w:sz w:val="24"/>
          <w:szCs w:val="24"/>
          <w:lang w:val="sr-Cyrl-CS" w:eastAsia="sr-Latn-BA"/>
        </w:rPr>
        <w:lastRenderedPageBreak/>
        <w:t xml:space="preserve">Испоручилац се обавезује да добра која су предмет овог </w:t>
      </w:r>
      <w:r w:rsidR="00066413" w:rsidRPr="00AA3EB7">
        <w:rPr>
          <w:rFonts w:ascii="Times New Roman" w:eastAsia="Times New Roman" w:hAnsi="Times New Roman"/>
          <w:sz w:val="24"/>
          <w:szCs w:val="24"/>
          <w:lang w:val="sr-Cyrl-CS" w:eastAsia="sr-Latn-BA"/>
        </w:rPr>
        <w:t>оквирног споразума</w:t>
      </w:r>
      <w:r w:rsidRPr="00AA3EB7">
        <w:rPr>
          <w:rFonts w:ascii="Times New Roman" w:eastAsia="Times New Roman" w:hAnsi="Times New Roman"/>
          <w:sz w:val="24"/>
          <w:szCs w:val="24"/>
          <w:lang w:val="sr-Cyrl-CS" w:eastAsia="sr-Latn-BA"/>
        </w:rPr>
        <w:t xml:space="preserve"> испоручује до времена које је наручилац одредио у конкурсној документацији.</w:t>
      </w:r>
    </w:p>
    <w:p w14:paraId="46426E69" w14:textId="77777777" w:rsidR="001C7C51" w:rsidRPr="00AA3EB7" w:rsidRDefault="001C7C51" w:rsidP="00A75015">
      <w:pPr>
        <w:ind w:right="23" w:firstLine="708"/>
        <w:jc w:val="both"/>
        <w:rPr>
          <w:rFonts w:ascii="Times New Roman" w:hAnsi="Times New Roman"/>
          <w:bCs/>
          <w:iCs/>
          <w:sz w:val="24"/>
          <w:szCs w:val="24"/>
          <w:lang w:val="sr-Latn-CS"/>
        </w:rPr>
      </w:pPr>
      <w:proofErr w:type="spellStart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Понуђач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је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 у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обавези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 да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испоруку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добара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врши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сукцесивно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, </w:t>
      </w:r>
      <w:r w:rsidRPr="00AA3EB7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а све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према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динамици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 и</w:t>
      </w:r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количини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коју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одреди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r w:rsidRPr="00AA3EB7">
        <w:rPr>
          <w:rFonts w:ascii="Times New Roman" w:hAnsi="Times New Roman"/>
          <w:bCs/>
          <w:iCs/>
          <w:sz w:val="24"/>
          <w:szCs w:val="24"/>
          <w:lang w:val="sr-Cyrl-CS"/>
        </w:rPr>
        <w:t>н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аручилац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lang w:val="sr-Cyrl-CS"/>
        </w:rPr>
        <w:t>, без обзира да ли је радни или нерадни дан.</w:t>
      </w:r>
    </w:p>
    <w:p w14:paraId="1FD09FCD" w14:textId="218F30C0" w:rsidR="00B37BDC" w:rsidRPr="00AA3EB7" w:rsidRDefault="001C7C51" w:rsidP="00B37BDC">
      <w:pPr>
        <w:ind w:firstLine="708"/>
        <w:jc w:val="both"/>
        <w:rPr>
          <w:rFonts w:ascii="Times New Roman" w:hAnsi="Times New Roman"/>
          <w:bCs/>
          <w:iCs/>
          <w:sz w:val="24"/>
          <w:szCs w:val="24"/>
          <w:lang w:val="sr-Cyrl-CS"/>
        </w:rPr>
      </w:pPr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Рок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испоруке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 се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прецизира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 од дана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пријема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r w:rsidRPr="00AA3EB7">
        <w:rPr>
          <w:rFonts w:ascii="Times New Roman" w:hAnsi="Times New Roman"/>
          <w:bCs/>
          <w:iCs/>
          <w:sz w:val="24"/>
          <w:szCs w:val="24"/>
          <w:lang w:val="sr-Cyrl-RS"/>
        </w:rPr>
        <w:t>наруџбенице</w:t>
      </w:r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представника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Наручиоца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која се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упућује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 у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писаној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форми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укључујући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 и е-</w:t>
      </w:r>
      <w:r w:rsidRPr="00AA3EB7">
        <w:rPr>
          <w:rFonts w:ascii="Times New Roman" w:hAnsi="Times New Roman"/>
          <w:bCs/>
          <w:iCs/>
          <w:sz w:val="24"/>
          <w:szCs w:val="24"/>
          <w:lang w:val="sr-Latn-CS"/>
        </w:rPr>
        <w:t>m</w:t>
      </w:r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а</w:t>
      </w:r>
      <w:r w:rsidRPr="00AA3EB7">
        <w:rPr>
          <w:rFonts w:ascii="Times New Roman" w:hAnsi="Times New Roman"/>
          <w:bCs/>
          <w:iCs/>
          <w:sz w:val="24"/>
          <w:szCs w:val="24"/>
          <w:lang w:val="sr-Latn-CS"/>
        </w:rPr>
        <w:t>il</w:t>
      </w:r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.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Наручивање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добара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Наручилац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ће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вршити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 путем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наруџбенице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 у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времену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 до 14.00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часова</w:t>
      </w:r>
      <w:proofErr w:type="spellEnd"/>
      <w:r w:rsidR="00AA3EB7"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. </w:t>
      </w:r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</w:p>
    <w:p w14:paraId="77791217" w14:textId="77777777" w:rsidR="001C7C51" w:rsidRPr="00AA3EB7" w:rsidRDefault="001C7C51" w:rsidP="00A75015">
      <w:pPr>
        <w:ind w:right="23" w:firstLine="708"/>
        <w:jc w:val="both"/>
        <w:rPr>
          <w:rFonts w:ascii="Times New Roman" w:hAnsi="Times New Roman"/>
          <w:bCs/>
          <w:iCs/>
          <w:sz w:val="24"/>
          <w:szCs w:val="24"/>
          <w:u w:val="single"/>
          <w:lang w:val="sr-Latn-CS"/>
        </w:rPr>
      </w:pPr>
      <w:proofErr w:type="spellStart"/>
      <w:r w:rsidRPr="00AA3EB7">
        <w:rPr>
          <w:rFonts w:ascii="Times New Roman" w:hAnsi="Times New Roman"/>
          <w:bCs/>
          <w:iCs/>
          <w:sz w:val="24"/>
          <w:szCs w:val="24"/>
          <w:u w:val="single"/>
          <w:lang w:val="ru-RU"/>
        </w:rPr>
        <w:t>Наручилац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u w:val="single"/>
          <w:lang w:val="ru-RU"/>
        </w:rPr>
        <w:t xml:space="preserve">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u w:val="single"/>
          <w:lang w:val="ru-RU"/>
        </w:rPr>
        <w:t>оставља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u w:val="single"/>
          <w:lang w:val="ru-RU"/>
        </w:rPr>
        <w:t xml:space="preserve">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u w:val="single"/>
          <w:lang w:val="ru-RU"/>
        </w:rPr>
        <w:t>могућност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u w:val="single"/>
          <w:lang w:val="ru-RU"/>
        </w:rPr>
        <w:t xml:space="preserve"> за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u w:val="single"/>
          <w:lang w:val="ru-RU"/>
        </w:rPr>
        <w:t>потребом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u w:val="single"/>
          <w:lang w:val="ru-RU"/>
        </w:rPr>
        <w:t xml:space="preserve">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u w:val="single"/>
          <w:lang w:val="ru-RU"/>
        </w:rPr>
        <w:t>хитне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u w:val="single"/>
          <w:lang w:val="ru-RU"/>
        </w:rPr>
        <w:t xml:space="preserve"> </w:t>
      </w:r>
      <w:r w:rsidRPr="00AA3EB7">
        <w:rPr>
          <w:rFonts w:ascii="Times New Roman" w:hAnsi="Times New Roman"/>
          <w:bCs/>
          <w:iCs/>
          <w:sz w:val="24"/>
          <w:szCs w:val="24"/>
          <w:u w:val="single"/>
          <w:lang w:val="sr-Cyrl-CS"/>
        </w:rPr>
        <w:t>(изненадне) испоруке,</w:t>
      </w:r>
      <w:r w:rsidRPr="00AA3EB7">
        <w:rPr>
          <w:rFonts w:ascii="Times New Roman" w:hAnsi="Times New Roman"/>
          <w:bCs/>
          <w:iCs/>
          <w:sz w:val="24"/>
          <w:szCs w:val="24"/>
          <w:u w:val="single"/>
          <w:lang w:val="ru-RU"/>
        </w:rPr>
        <w:t xml:space="preserve">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u w:val="single"/>
          <w:lang w:val="ru-RU"/>
        </w:rPr>
        <w:t>коју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u w:val="single"/>
          <w:lang w:val="ru-RU"/>
        </w:rPr>
        <w:t xml:space="preserve">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u w:val="single"/>
          <w:lang w:val="ru-RU"/>
        </w:rPr>
        <w:t>је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u w:val="single"/>
          <w:lang w:val="ru-RU"/>
        </w:rPr>
        <w:t xml:space="preserve">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u w:val="single"/>
          <w:lang w:val="ru-RU"/>
        </w:rPr>
        <w:t>понуђач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u w:val="single"/>
          <w:lang w:val="ru-RU"/>
        </w:rPr>
        <w:t xml:space="preserve">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u w:val="single"/>
          <w:lang w:val="ru-RU"/>
        </w:rPr>
        <w:t>дужан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u w:val="single"/>
          <w:lang w:val="ru-RU"/>
        </w:rPr>
        <w:t xml:space="preserve"> да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u w:val="single"/>
          <w:lang w:val="ru-RU"/>
        </w:rPr>
        <w:t>изврши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u w:val="single"/>
          <w:lang w:val="ru-RU"/>
        </w:rPr>
        <w:t xml:space="preserve"> </w:t>
      </w:r>
      <w:proofErr w:type="gramStart"/>
      <w:r w:rsidRPr="00AA3EB7">
        <w:rPr>
          <w:rFonts w:ascii="Times New Roman" w:hAnsi="Times New Roman"/>
          <w:bCs/>
          <w:iCs/>
          <w:sz w:val="24"/>
          <w:szCs w:val="24"/>
          <w:u w:val="single"/>
          <w:lang w:val="ru-RU"/>
        </w:rPr>
        <w:t>у року</w:t>
      </w:r>
      <w:proofErr w:type="gramEnd"/>
      <w:r w:rsidRPr="00AA3EB7">
        <w:rPr>
          <w:rFonts w:ascii="Times New Roman" w:hAnsi="Times New Roman"/>
          <w:bCs/>
          <w:iCs/>
          <w:sz w:val="24"/>
          <w:szCs w:val="24"/>
          <w:u w:val="single"/>
          <w:lang w:val="ru-RU"/>
        </w:rPr>
        <w:t xml:space="preserve"> не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u w:val="single"/>
          <w:lang w:val="ru-RU"/>
        </w:rPr>
        <w:t>дужем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u w:val="single"/>
          <w:lang w:val="ru-RU"/>
        </w:rPr>
        <w:t xml:space="preserve"> од пет сати од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u w:val="single"/>
          <w:lang w:val="ru-RU"/>
        </w:rPr>
        <w:t>пријема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u w:val="single"/>
          <w:lang w:val="ru-RU"/>
        </w:rPr>
        <w:t xml:space="preserve">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u w:val="single"/>
          <w:lang w:val="ru-RU"/>
        </w:rPr>
        <w:t>захтева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u w:val="single"/>
          <w:lang w:val="ru-RU"/>
        </w:rPr>
        <w:t>.</w:t>
      </w:r>
    </w:p>
    <w:p w14:paraId="7AB7F510" w14:textId="77777777" w:rsidR="001C7C51" w:rsidRPr="00AA3EB7" w:rsidRDefault="001C7C51" w:rsidP="00A75015">
      <w:pPr>
        <w:ind w:right="23" w:firstLine="708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AA3EB7">
        <w:rPr>
          <w:rFonts w:ascii="Times New Roman" w:hAnsi="Times New Roman"/>
          <w:bCs/>
          <w:iCs/>
          <w:sz w:val="24"/>
          <w:szCs w:val="24"/>
          <w:lang w:val="sr-Cyrl-CS"/>
        </w:rPr>
        <w:t>Лице задужено од стране наручиоца,</w:t>
      </w:r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захтев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 за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хитном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испоруком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упутиће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 телефоном, с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тим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 да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ће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истовремено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упутити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 и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писмену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наруџбеницу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r w:rsidRPr="00AA3EB7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путем </w:t>
      </w:r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е-</w:t>
      </w:r>
      <w:r w:rsidRPr="00AA3EB7">
        <w:rPr>
          <w:rFonts w:ascii="Times New Roman" w:hAnsi="Times New Roman"/>
          <w:bCs/>
          <w:iCs/>
          <w:sz w:val="24"/>
          <w:szCs w:val="24"/>
          <w:lang w:val="sr-Latn-CS"/>
        </w:rPr>
        <w:t>m</w:t>
      </w:r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а</w:t>
      </w:r>
      <w:r w:rsidRPr="00AA3EB7">
        <w:rPr>
          <w:rFonts w:ascii="Times New Roman" w:hAnsi="Times New Roman"/>
          <w:bCs/>
          <w:iCs/>
          <w:sz w:val="24"/>
          <w:szCs w:val="24"/>
          <w:lang w:val="sr-Latn-CS"/>
        </w:rPr>
        <w:t>il</w:t>
      </w:r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-а у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којој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ће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нагласити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 да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је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 у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питању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хитна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испорука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.</w:t>
      </w:r>
    </w:p>
    <w:p w14:paraId="7E4158A0" w14:textId="77777777" w:rsidR="001C7C51" w:rsidRPr="00AA3EB7" w:rsidRDefault="001C7C51" w:rsidP="00A75015">
      <w:pPr>
        <w:ind w:right="23" w:firstLine="708"/>
        <w:jc w:val="both"/>
        <w:rPr>
          <w:rFonts w:ascii="Times New Roman" w:hAnsi="Times New Roman"/>
          <w:bCs/>
          <w:iCs/>
          <w:sz w:val="24"/>
          <w:szCs w:val="24"/>
          <w:lang w:val="sr-Cyrl-CS"/>
        </w:rPr>
      </w:pPr>
      <w:r w:rsidRPr="00AA3EB7">
        <w:rPr>
          <w:rFonts w:ascii="Times New Roman" w:hAnsi="Times New Roman"/>
          <w:bCs/>
          <w:iCs/>
          <w:sz w:val="24"/>
          <w:szCs w:val="24"/>
          <w:lang w:val="sr-Cyrl-CS"/>
        </w:rPr>
        <w:t>Испорука свих добара се врши ф</w:t>
      </w:r>
      <w:r w:rsidRPr="00AA3EB7">
        <w:rPr>
          <w:rFonts w:ascii="Times New Roman" w:hAnsi="Times New Roman"/>
          <w:bCs/>
          <w:iCs/>
          <w:sz w:val="24"/>
          <w:szCs w:val="24"/>
          <w:lang w:val="sr-Latn-CS"/>
        </w:rPr>
        <w:t>-</w:t>
      </w:r>
      <w:r w:rsidRPr="00AA3EB7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цо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магацин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наручиоца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lang w:val="sr-Cyrl-CS"/>
        </w:rPr>
        <w:t>.</w:t>
      </w:r>
    </w:p>
    <w:p w14:paraId="2BF1EF08" w14:textId="77777777" w:rsidR="001C7C51" w:rsidRPr="00AA3EB7" w:rsidRDefault="001C7C51" w:rsidP="00A75015">
      <w:pPr>
        <w:autoSpaceDE w:val="0"/>
        <w:autoSpaceDN w:val="0"/>
        <w:adjustRightInd w:val="0"/>
        <w:ind w:right="23" w:firstLine="708"/>
        <w:jc w:val="both"/>
        <w:rPr>
          <w:rFonts w:ascii="Times New Roman" w:hAnsi="Times New Roman"/>
          <w:sz w:val="24"/>
          <w:szCs w:val="24"/>
          <w:lang w:val="sr-Cyrl-RS"/>
        </w:rPr>
      </w:pPr>
      <w:r w:rsidRPr="00AA3EB7">
        <w:rPr>
          <w:rFonts w:ascii="Times New Roman" w:hAnsi="Times New Roman"/>
          <w:sz w:val="24"/>
          <w:szCs w:val="24"/>
          <w:lang w:val="sr-Cyrl-CS"/>
        </w:rPr>
        <w:t>-</w:t>
      </w:r>
      <w:r w:rsidRPr="00AA3EB7">
        <w:rPr>
          <w:rFonts w:ascii="Times New Roman" w:hAnsi="Times New Roman"/>
          <w:sz w:val="24"/>
          <w:szCs w:val="24"/>
          <w:u w:val="single"/>
          <w:lang w:val="sr-Cyrl-RS"/>
        </w:rPr>
        <w:t>Понуђач се обавезује да</w:t>
      </w:r>
      <w:r w:rsidRPr="00AA3E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AA3EB7">
        <w:rPr>
          <w:rFonts w:ascii="Times New Roman" w:hAnsi="Times New Roman"/>
          <w:sz w:val="24"/>
          <w:szCs w:val="24"/>
          <w:u w:val="single"/>
          <w:lang w:val="sr-Cyrl-RS"/>
        </w:rPr>
        <w:t>за свако испоручено добро достави декларацију на српском језику</w:t>
      </w:r>
      <w:r w:rsidRPr="00AA3EB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AA3EB7">
        <w:rPr>
          <w:rFonts w:ascii="Times New Roman" w:hAnsi="Times New Roman"/>
          <w:sz w:val="24"/>
          <w:szCs w:val="24"/>
          <w:u w:val="single"/>
          <w:lang w:val="sr-Cyrl-RS"/>
        </w:rPr>
        <w:t>на основу које преузима одговорност за квалитет испоручених добара као и потврду о здравственој исправности добара</w:t>
      </w:r>
      <w:r w:rsidRPr="00AA3EB7">
        <w:rPr>
          <w:rFonts w:ascii="Times New Roman" w:hAnsi="Times New Roman"/>
          <w:sz w:val="24"/>
          <w:szCs w:val="24"/>
          <w:lang w:val="sr-Cyrl-RS"/>
        </w:rPr>
        <w:t xml:space="preserve"> за сваку испоруку.</w:t>
      </w:r>
    </w:p>
    <w:p w14:paraId="7B6BD7F3" w14:textId="77777777" w:rsidR="001C7C51" w:rsidRPr="00AA3EB7" w:rsidRDefault="001C7C51" w:rsidP="00A75015">
      <w:pPr>
        <w:autoSpaceDE w:val="0"/>
        <w:autoSpaceDN w:val="0"/>
        <w:adjustRightInd w:val="0"/>
        <w:ind w:right="23"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AA3EB7">
        <w:rPr>
          <w:rFonts w:ascii="Times New Roman" w:hAnsi="Times New Roman"/>
          <w:sz w:val="24"/>
          <w:szCs w:val="24"/>
          <w:lang w:val="sr-Cyrl-RS"/>
        </w:rPr>
        <w:t>Понуђач одговара Наручиоцу за квалитет добара у року означеном на декларацији производа.</w:t>
      </w:r>
    </w:p>
    <w:p w14:paraId="73488181" w14:textId="77777777" w:rsidR="001C7C51" w:rsidRPr="00AA3EB7" w:rsidRDefault="001C7C51" w:rsidP="00A75015">
      <w:pPr>
        <w:autoSpaceDE w:val="0"/>
        <w:autoSpaceDN w:val="0"/>
        <w:adjustRightInd w:val="0"/>
        <w:ind w:right="23" w:firstLine="708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  <w:r w:rsidRPr="00AA3EB7">
        <w:rPr>
          <w:rFonts w:ascii="Times New Roman" w:hAnsi="Times New Roman"/>
          <w:sz w:val="24"/>
          <w:szCs w:val="24"/>
          <w:u w:val="single"/>
          <w:lang w:val="sr-Cyrl-RS"/>
        </w:rPr>
        <w:t>Понуђач је дужан да задовољи критеријум за прихватљивост производа и то:</w:t>
      </w:r>
    </w:p>
    <w:p w14:paraId="3F9D385C" w14:textId="77777777" w:rsidR="001C7C51" w:rsidRPr="00AA3EB7" w:rsidRDefault="001C7C51" w:rsidP="001C7C51">
      <w:pPr>
        <w:autoSpaceDE w:val="0"/>
        <w:autoSpaceDN w:val="0"/>
        <w:adjustRightInd w:val="0"/>
        <w:ind w:right="23"/>
        <w:jc w:val="both"/>
        <w:rPr>
          <w:rFonts w:ascii="Times New Roman" w:hAnsi="Times New Roman"/>
          <w:sz w:val="24"/>
          <w:szCs w:val="24"/>
          <w:lang w:val="sr-Cyrl-RS"/>
        </w:rPr>
      </w:pPr>
      <w:r w:rsidRPr="00AA3EB7">
        <w:rPr>
          <w:rFonts w:ascii="Times New Roman" w:hAnsi="Times New Roman"/>
          <w:sz w:val="24"/>
          <w:szCs w:val="24"/>
          <w:lang w:val="sr-Cyrl-RS"/>
        </w:rPr>
        <w:t>- прилаже отпремницу и копију наруџбенице уз испоручену робу,</w:t>
      </w:r>
    </w:p>
    <w:p w14:paraId="0D87FD10" w14:textId="77777777" w:rsidR="001C7C51" w:rsidRPr="00AA3EB7" w:rsidRDefault="001C7C51" w:rsidP="001C7C51">
      <w:pPr>
        <w:autoSpaceDE w:val="0"/>
        <w:autoSpaceDN w:val="0"/>
        <w:adjustRightInd w:val="0"/>
        <w:ind w:right="23"/>
        <w:jc w:val="both"/>
        <w:rPr>
          <w:rFonts w:ascii="Times New Roman" w:hAnsi="Times New Roman"/>
          <w:sz w:val="24"/>
          <w:szCs w:val="24"/>
          <w:lang w:val="sr-Cyrl-RS"/>
        </w:rPr>
      </w:pPr>
      <w:r w:rsidRPr="00AA3EB7">
        <w:rPr>
          <w:rFonts w:ascii="Times New Roman" w:hAnsi="Times New Roman"/>
          <w:sz w:val="24"/>
          <w:szCs w:val="24"/>
          <w:lang w:val="sr-Cyrl-RS"/>
        </w:rPr>
        <w:t>- примарна амбалажа мора да буде чиста и неоштећена,</w:t>
      </w:r>
    </w:p>
    <w:p w14:paraId="350407E9" w14:textId="77777777" w:rsidR="001C7C51" w:rsidRPr="00AA3EB7" w:rsidRDefault="001C7C51" w:rsidP="001C7C51">
      <w:pPr>
        <w:autoSpaceDE w:val="0"/>
        <w:autoSpaceDN w:val="0"/>
        <w:adjustRightInd w:val="0"/>
        <w:ind w:right="23"/>
        <w:jc w:val="both"/>
        <w:rPr>
          <w:rFonts w:ascii="Times New Roman" w:hAnsi="Times New Roman"/>
          <w:sz w:val="24"/>
          <w:szCs w:val="24"/>
          <w:lang w:val="sr-Cyrl-RS"/>
        </w:rPr>
      </w:pPr>
      <w:r w:rsidRPr="00AA3EB7">
        <w:rPr>
          <w:rFonts w:ascii="Times New Roman" w:hAnsi="Times New Roman"/>
          <w:sz w:val="24"/>
          <w:szCs w:val="24"/>
          <w:lang w:val="sr-Cyrl-RS"/>
        </w:rPr>
        <w:t>- особа која врши истовар мора да буде у чистој радној одећи,</w:t>
      </w:r>
    </w:p>
    <w:p w14:paraId="76B038DA" w14:textId="77777777" w:rsidR="001C7C51" w:rsidRPr="00AA3EB7" w:rsidRDefault="001C7C51" w:rsidP="001C7C51">
      <w:pPr>
        <w:autoSpaceDE w:val="0"/>
        <w:autoSpaceDN w:val="0"/>
        <w:adjustRightInd w:val="0"/>
        <w:ind w:right="23"/>
        <w:jc w:val="both"/>
        <w:rPr>
          <w:rFonts w:ascii="Times New Roman" w:hAnsi="Times New Roman"/>
          <w:sz w:val="24"/>
          <w:szCs w:val="24"/>
          <w:lang w:val="sr-Cyrl-RS"/>
        </w:rPr>
      </w:pPr>
      <w:r w:rsidRPr="00AA3EB7">
        <w:rPr>
          <w:rFonts w:ascii="Times New Roman" w:hAnsi="Times New Roman"/>
          <w:sz w:val="24"/>
          <w:szCs w:val="24"/>
          <w:lang w:val="sr-Cyrl-RS"/>
        </w:rPr>
        <w:t>- достава у чистим возилима са температурним режимом,</w:t>
      </w:r>
    </w:p>
    <w:p w14:paraId="618200C6" w14:textId="77777777" w:rsidR="001C7C51" w:rsidRPr="00AA3EB7" w:rsidRDefault="001C7C51" w:rsidP="001C7C51">
      <w:pPr>
        <w:autoSpaceDE w:val="0"/>
        <w:autoSpaceDN w:val="0"/>
        <w:adjustRightInd w:val="0"/>
        <w:ind w:right="23"/>
        <w:jc w:val="both"/>
        <w:rPr>
          <w:rFonts w:ascii="Times New Roman" w:hAnsi="Times New Roman"/>
          <w:sz w:val="24"/>
          <w:szCs w:val="24"/>
          <w:lang w:val="sr-Cyrl-RS"/>
        </w:rPr>
      </w:pPr>
      <w:r w:rsidRPr="00AA3EB7">
        <w:rPr>
          <w:rFonts w:ascii="Times New Roman" w:hAnsi="Times New Roman"/>
          <w:sz w:val="24"/>
          <w:szCs w:val="24"/>
          <w:lang w:val="sr-Cyrl-RS"/>
        </w:rPr>
        <w:t xml:space="preserve">- температура свежег меса на пријему мора да буде </w:t>
      </w:r>
      <w:r w:rsidRPr="00AA3EB7">
        <w:rPr>
          <w:rFonts w:ascii="Times New Roman" w:hAnsi="Times New Roman"/>
          <w:sz w:val="24"/>
          <w:szCs w:val="24"/>
          <w:lang w:val="ru-RU"/>
        </w:rPr>
        <w:t>+ 4</w:t>
      </w:r>
      <w:r w:rsidRPr="00AA3EB7">
        <w:rPr>
          <w:rFonts w:ascii="Times New Roman" w:hAnsi="Times New Roman"/>
          <w:sz w:val="24"/>
          <w:szCs w:val="24"/>
          <w:vertAlign w:val="superscript"/>
          <w:lang w:val="sr-Latn-CS"/>
        </w:rPr>
        <w:t xml:space="preserve"> о</w:t>
      </w:r>
      <w:r w:rsidRPr="00AA3EB7">
        <w:rPr>
          <w:rFonts w:ascii="Times New Roman" w:hAnsi="Times New Roman"/>
          <w:sz w:val="24"/>
          <w:szCs w:val="24"/>
          <w:lang w:val="sr-Latn-CS"/>
        </w:rPr>
        <w:t xml:space="preserve"> C мерено у геометријском центру комада  меса, а замрзнути производи без видљивих знакова одмрзавања.</w:t>
      </w:r>
    </w:p>
    <w:p w14:paraId="53649641" w14:textId="4FEC8DBD" w:rsidR="001C7C51" w:rsidRPr="00AA3EB7" w:rsidRDefault="001C7C51" w:rsidP="00A75015">
      <w:pPr>
        <w:ind w:right="23" w:firstLine="708"/>
        <w:jc w:val="both"/>
        <w:rPr>
          <w:rFonts w:ascii="Times New Roman" w:hAnsi="Times New Roman"/>
          <w:bCs/>
          <w:iCs/>
          <w:sz w:val="24"/>
          <w:szCs w:val="24"/>
          <w:lang w:val="sr-Cyrl-CS"/>
        </w:rPr>
      </w:pPr>
      <w:r w:rsidRPr="00AA3EB7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Понуђач је дужан да испоручи наручиоцу ону количину намирница коју наручилац жели и дужан је да је тачно измери. Нуђење веће или мање количине од тражене долази у обзир само ако за то постоје оправдани разлози и то ако се наручилац са тим сагласи. Ово важи за производе који нису оригинално упаковани. Под тачним мерењем подразумева се испорука стварно тражене количине производа изражена у килограмима, литрима и њиховим деловима. Материјал (амбалажа) за паковање не урачунава се у количину испоручене робе, осим ако није произвођачко паковање, папир или неки сличан лаган материјал. Уколико се роба доставља у кутијама, </w:t>
      </w:r>
      <w:r w:rsidRPr="00AA3EB7">
        <w:rPr>
          <w:rFonts w:ascii="Times New Roman" w:hAnsi="Times New Roman"/>
          <w:bCs/>
          <w:iCs/>
          <w:sz w:val="24"/>
          <w:szCs w:val="24"/>
          <w:lang w:val="sr-Cyrl-CS"/>
        </w:rPr>
        <w:lastRenderedPageBreak/>
        <w:t>посудама, бурадима и сл., онда се код мерења мора одбити тара, односно тежина доставне посуде.</w:t>
      </w:r>
    </w:p>
    <w:p w14:paraId="54E50BC9" w14:textId="3FDB7C13" w:rsidR="001C7C51" w:rsidRPr="00AA3EB7" w:rsidRDefault="001C7C51" w:rsidP="00A75015">
      <w:pPr>
        <w:ind w:right="23" w:firstLine="708"/>
        <w:jc w:val="both"/>
        <w:rPr>
          <w:rFonts w:ascii="Times New Roman" w:hAnsi="Times New Roman"/>
          <w:bCs/>
          <w:iCs/>
          <w:sz w:val="24"/>
          <w:szCs w:val="24"/>
          <w:lang w:val="sr-Latn-CS"/>
        </w:rPr>
      </w:pPr>
      <w:r w:rsidRPr="00AA3EB7">
        <w:rPr>
          <w:rFonts w:ascii="Times New Roman" w:hAnsi="Times New Roman"/>
          <w:bCs/>
          <w:iCs/>
          <w:sz w:val="24"/>
          <w:szCs w:val="24"/>
          <w:lang w:val="sr-Cyrl-CS"/>
        </w:rPr>
        <w:t>Наручилац и понуђач ће записнички констатовати преузимање добара приликом испоруке. У случају записнички утврђених недостатака у квалитету, квантитету и очигледних грешака испоручене робе, понуђач мора исте отклонити истог дана по сачињавању записника о рекламацији.</w:t>
      </w:r>
    </w:p>
    <w:p w14:paraId="7202057E" w14:textId="7D13F583" w:rsidR="001C7C51" w:rsidRPr="002A5137" w:rsidRDefault="001C7C51" w:rsidP="00A75015">
      <w:pPr>
        <w:ind w:right="23" w:firstLine="708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AA3EB7">
        <w:rPr>
          <w:rFonts w:ascii="Times New Roman" w:hAnsi="Times New Roman"/>
          <w:bCs/>
          <w:iCs/>
          <w:sz w:val="24"/>
          <w:szCs w:val="24"/>
          <w:lang w:val="sr-Cyrl-CS"/>
        </w:rPr>
        <w:t>Понуђач је дужан да наручиоцу приликом достављања р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ачуна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lang w:val="sr-Latn-CS"/>
        </w:rPr>
        <w:t>,</w:t>
      </w:r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 а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који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саставља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 на основу документа -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отпремнице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којом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 се</w:t>
      </w:r>
      <w:r w:rsidRPr="00AA3EB7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верификује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квантитет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 и квалитет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испоруке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, приложи и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копију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наруџбенице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чиме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ће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доказати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 да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је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поступио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 по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захтеву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наручиоца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, а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све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везано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 за рок </w:t>
      </w:r>
      <w:proofErr w:type="spellStart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испоруке</w:t>
      </w:r>
      <w:proofErr w:type="spellEnd"/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.</w:t>
      </w:r>
    </w:p>
    <w:p w14:paraId="7BAD2FB4" w14:textId="77777777" w:rsidR="00A956E8" w:rsidRDefault="00A956E8" w:rsidP="00410BFD">
      <w:pPr>
        <w:spacing w:after="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1723838B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bookmarkStart w:id="5" w:name="_Hlk57633446"/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УТВРЂИВАЊЕ КВАЛИТЕТА И КОЛИЧИНА</w:t>
      </w:r>
    </w:p>
    <w:p w14:paraId="487A1E39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0FE6496D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Члан</w:t>
      </w:r>
      <w:proofErr w:type="spellEnd"/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11.</w:t>
      </w:r>
    </w:p>
    <w:p w14:paraId="109B9079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3B023C70" w14:textId="77777777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Добављач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је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дужан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да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испоруку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добара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врши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у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складу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са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важећим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стандардима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квалитета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здравствене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исправности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, у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складу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са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Законом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о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безбедности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хране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Правилницима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наведеним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у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члану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7.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овог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оквирног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споразума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>.</w:t>
      </w:r>
    </w:p>
    <w:p w14:paraId="5FD55D4B" w14:textId="77777777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2D77DD05" w14:textId="01BEA14C" w:rsidR="00410BFD" w:rsidRDefault="00410BFD" w:rsidP="00A75015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Добављач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одговара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Наручиоцу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за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квалитет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здравствену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безбедност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добара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у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року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означеном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на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декларацији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добара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>.</w:t>
      </w:r>
      <w:bookmarkEnd w:id="5"/>
    </w:p>
    <w:p w14:paraId="6A66CD99" w14:textId="77777777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bookmarkStart w:id="6" w:name="_Hlk57633704"/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Стваран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број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добара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који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ће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бити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поручени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у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току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периода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извршења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појединачни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уговора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о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јавној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набавци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и/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или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појединачних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наруџбеница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ће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бити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утврђен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при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закључењу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појединачних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уговора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о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јавној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набавци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и/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или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појединачних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наруџбеница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на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основу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овог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оквирног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споразума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>.</w:t>
      </w:r>
    </w:p>
    <w:bookmarkEnd w:id="6"/>
    <w:p w14:paraId="04EA5D0C" w14:textId="77777777" w:rsidR="00410BFD" w:rsidRDefault="00410BFD" w:rsidP="00410BFD">
      <w:pPr>
        <w:spacing w:after="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2E004F81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bookmarkStart w:id="7" w:name="_Hlk57633784"/>
      <w:proofErr w:type="spellStart"/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Члан</w:t>
      </w:r>
      <w:proofErr w:type="spellEnd"/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12.</w:t>
      </w:r>
    </w:p>
    <w:p w14:paraId="5CF6DFE7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05F88B2C" w14:textId="77777777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Купац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>/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Наручилац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има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право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да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изврши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квантитативну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квалитативну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контролу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испоручених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добара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као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контролу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документације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о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здравственој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исправности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истих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>.</w:t>
      </w:r>
    </w:p>
    <w:p w14:paraId="2AFFB9D4" w14:textId="77777777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2F88BF40" w14:textId="77777777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Квантитативна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квалитативна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контрола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добара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као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контрола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документације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о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здравственој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исправности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истих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вршиће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се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приликом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сваке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појединачне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испоруке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у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кухињски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простор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Купца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>/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Наручиоца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>.</w:t>
      </w:r>
    </w:p>
    <w:p w14:paraId="2C1DCDCC" w14:textId="77777777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0E6CD2E5" w14:textId="77777777" w:rsidR="00410BFD" w:rsidRDefault="00410BFD" w:rsidP="00410BFD">
      <w:pPr>
        <w:spacing w:after="0"/>
        <w:ind w:firstLine="720"/>
        <w:jc w:val="both"/>
      </w:pP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Утврђивање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количине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YU C Times" w:hAnsi="Times New Roman" w:cs="Times New Roman"/>
          <w:bCs/>
          <w:sz w:val="24"/>
          <w:szCs w:val="24"/>
        </w:rPr>
        <w:t>и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квантитативни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пријем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врши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се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бројањем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мерењем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појединачним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прегледом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сваког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паковања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>.</w:t>
      </w:r>
    </w:p>
    <w:p w14:paraId="7FE34F1D" w14:textId="77777777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4E5F0704" w14:textId="77777777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Уколико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представник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Купца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>/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Наручиоца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приликом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квантитативног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квалитативног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пријема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добара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утврди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да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испоручена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добра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не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одговарају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требованој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количини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и/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или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уговореном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квалитету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, о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томе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сачињава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записник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који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потписују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lastRenderedPageBreak/>
        <w:t>представник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Добављача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Купца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или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само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представник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Купца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уколико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представник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Добављача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одбије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да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га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потпише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) и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који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се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доставља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без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одлагања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Добављачу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>.</w:t>
      </w:r>
    </w:p>
    <w:p w14:paraId="2E9D0B7B" w14:textId="77777777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59CE3E28" w14:textId="436E3E42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Истовремено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Купац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>/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Наручилац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је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овлашћен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да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одбије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пријем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добара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која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не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одговарају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требованој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количини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и/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или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уговореном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квалитету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уз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обавезу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да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без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одлагања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писменим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путем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обавести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Добављача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захтева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нову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испоруку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добара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која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одговара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требованој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количини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уговореном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квалитету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>.</w:t>
      </w:r>
    </w:p>
    <w:p w14:paraId="58336184" w14:textId="77777777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4630EEC0" w14:textId="77777777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Уколико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Добављач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уопште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не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испоручи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требована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добра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или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се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недостатак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добара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утврди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након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извршене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примопредаје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скривени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недостаци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),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Купац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>/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Наручилац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сачињава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рекламациони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записник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који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потписује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само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представник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Купац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>/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Наручилац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који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се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доставља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без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одлагања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Добављачу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. </w:t>
      </w:r>
    </w:p>
    <w:p w14:paraId="5E4427DF" w14:textId="77777777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77BA73F8" w14:textId="77777777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Када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се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недостатак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добара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утврди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након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извршене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примопредаје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скривени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недостаци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),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Купац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>/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Наручилац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је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у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обавези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да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добра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задржи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до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тренутка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упознавања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представника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Добављача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са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утврђеним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недостатком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захтева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замену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испоручене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количине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односно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испоруку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робе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која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је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у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складу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са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уговореним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квалитетом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Купац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>/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Наручилац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не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одговара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за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пропадање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добара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која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су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задржана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. </w:t>
      </w:r>
    </w:p>
    <w:p w14:paraId="46FFE8C1" w14:textId="77777777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159F04DD" w14:textId="78C44A35" w:rsidR="00410BFD" w:rsidRDefault="00410BFD" w:rsidP="00A75015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sr-Cyrl-RS"/>
        </w:rPr>
      </w:pP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Уколико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Купац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>/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Наручилац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у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току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реализације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овог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оквирног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споразума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три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пута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не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прихвати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испоруку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добара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односно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врати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добра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или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уколико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Добављач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у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току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реализације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овог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оквирног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споразума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три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пута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уопште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не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испоручи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требована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добра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Купац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>/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Наручилац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може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раскинути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уговор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активирати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средство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обезбеђења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за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добро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извршење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посла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>.</w:t>
      </w:r>
      <w:bookmarkEnd w:id="7"/>
    </w:p>
    <w:p w14:paraId="0D4DEED9" w14:textId="77777777" w:rsidR="00B37BDC" w:rsidRDefault="00B37BDC" w:rsidP="00A75015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sr-Cyrl-RS"/>
        </w:rPr>
      </w:pPr>
    </w:p>
    <w:p w14:paraId="01D0BE0C" w14:textId="77777777" w:rsidR="00B37BDC" w:rsidRPr="00B37BDC" w:rsidRDefault="00B37BDC" w:rsidP="00A75015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sr-Cyrl-RS"/>
        </w:rPr>
      </w:pPr>
    </w:p>
    <w:p w14:paraId="108A49F6" w14:textId="77777777" w:rsidR="00410BFD" w:rsidRPr="004B7019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bookmarkStart w:id="8" w:name="_Hlk57633871"/>
      <w:r w:rsidRPr="004B7019">
        <w:rPr>
          <w:rFonts w:ascii="Times New Roman" w:eastAsia="Arial Unicode MS" w:hAnsi="Times New Roman" w:cs="Times New Roman"/>
          <w:b/>
          <w:sz w:val="24"/>
          <w:szCs w:val="24"/>
        </w:rPr>
        <w:t>СРЕДСТВА ОБЕЗБЕЂЕЊА - ОКВИРНИ СПОРАЗУМ</w:t>
      </w:r>
    </w:p>
    <w:p w14:paraId="24441445" w14:textId="77777777" w:rsidR="00410BFD" w:rsidRPr="004B7019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62CA73DB" w14:textId="77777777" w:rsidR="00410BFD" w:rsidRPr="004B7019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proofErr w:type="spellStart"/>
      <w:r w:rsidRPr="004B7019">
        <w:rPr>
          <w:rFonts w:ascii="Times New Roman" w:eastAsia="Arial Unicode MS" w:hAnsi="Times New Roman" w:cs="Times New Roman"/>
          <w:b/>
          <w:sz w:val="24"/>
          <w:szCs w:val="24"/>
        </w:rPr>
        <w:t>Члан</w:t>
      </w:r>
      <w:proofErr w:type="spellEnd"/>
      <w:r w:rsidRPr="004B7019">
        <w:rPr>
          <w:rFonts w:ascii="Times New Roman" w:eastAsia="Arial Unicode MS" w:hAnsi="Times New Roman" w:cs="Times New Roman"/>
          <w:b/>
          <w:sz w:val="24"/>
          <w:szCs w:val="24"/>
        </w:rPr>
        <w:t xml:space="preserve"> 13.</w:t>
      </w:r>
    </w:p>
    <w:p w14:paraId="0BCB7BC4" w14:textId="77777777" w:rsidR="00410BFD" w:rsidRPr="004B7019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1857D490" w14:textId="77777777" w:rsidR="00410BFD" w:rsidRPr="004B7019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iCs/>
          <w:sz w:val="24"/>
          <w:szCs w:val="24"/>
        </w:rPr>
      </w:pPr>
      <w:proofErr w:type="spellStart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>Изабрани</w:t>
      </w:r>
      <w:proofErr w:type="spellEnd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>понуђач</w:t>
      </w:r>
      <w:proofErr w:type="spellEnd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- </w:t>
      </w:r>
      <w:proofErr w:type="spellStart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>добављач</w:t>
      </w:r>
      <w:proofErr w:type="spellEnd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>се</w:t>
      </w:r>
      <w:proofErr w:type="spellEnd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>обавезује</w:t>
      </w:r>
      <w:proofErr w:type="spellEnd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>да</w:t>
      </w:r>
      <w:proofErr w:type="spellEnd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у </w:t>
      </w:r>
      <w:proofErr w:type="spellStart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>року</w:t>
      </w:r>
      <w:proofErr w:type="spellEnd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>од</w:t>
      </w:r>
      <w:proofErr w:type="spellEnd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>осам</w:t>
      </w:r>
      <w:proofErr w:type="spellEnd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>дана</w:t>
      </w:r>
      <w:proofErr w:type="spellEnd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>од</w:t>
      </w:r>
      <w:proofErr w:type="spellEnd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>дана</w:t>
      </w:r>
      <w:proofErr w:type="spellEnd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>закључења</w:t>
      </w:r>
      <w:proofErr w:type="spellEnd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>оквирног</w:t>
      </w:r>
      <w:proofErr w:type="spellEnd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>споразума</w:t>
      </w:r>
      <w:proofErr w:type="spellEnd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>преда</w:t>
      </w:r>
      <w:proofErr w:type="spellEnd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>Наручиоцу</w:t>
      </w:r>
      <w:proofErr w:type="spellEnd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>бланко</w:t>
      </w:r>
      <w:proofErr w:type="spellEnd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>сопствену</w:t>
      </w:r>
      <w:proofErr w:type="spellEnd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>меницу</w:t>
      </w:r>
      <w:proofErr w:type="spellEnd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>као</w:t>
      </w:r>
      <w:proofErr w:type="spellEnd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>обезбеђење</w:t>
      </w:r>
      <w:proofErr w:type="spellEnd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>за</w:t>
      </w:r>
      <w:proofErr w:type="spellEnd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>добро</w:t>
      </w:r>
      <w:proofErr w:type="spellEnd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>извршење</w:t>
      </w:r>
      <w:proofErr w:type="spellEnd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>посла</w:t>
      </w:r>
      <w:proofErr w:type="spellEnd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>која</w:t>
      </w:r>
      <w:proofErr w:type="spellEnd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>мора</w:t>
      </w:r>
      <w:proofErr w:type="spellEnd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>бити</w:t>
      </w:r>
      <w:proofErr w:type="spellEnd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>евидентирана</w:t>
      </w:r>
      <w:proofErr w:type="spellEnd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у </w:t>
      </w:r>
      <w:proofErr w:type="spellStart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>Регистру</w:t>
      </w:r>
      <w:proofErr w:type="spellEnd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>меница</w:t>
      </w:r>
      <w:proofErr w:type="spellEnd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и </w:t>
      </w:r>
      <w:proofErr w:type="spellStart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>овлашћења</w:t>
      </w:r>
      <w:proofErr w:type="spellEnd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>Народне</w:t>
      </w:r>
      <w:proofErr w:type="spellEnd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>банке</w:t>
      </w:r>
      <w:proofErr w:type="spellEnd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>Србије</w:t>
      </w:r>
      <w:proofErr w:type="spellEnd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и </w:t>
      </w:r>
      <w:proofErr w:type="spellStart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>за</w:t>
      </w:r>
      <w:proofErr w:type="spellEnd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>које</w:t>
      </w:r>
      <w:proofErr w:type="spellEnd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>понуђач</w:t>
      </w:r>
      <w:proofErr w:type="spellEnd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– </w:t>
      </w:r>
      <w:proofErr w:type="spellStart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>добављач</w:t>
      </w:r>
      <w:proofErr w:type="spellEnd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>мора</w:t>
      </w:r>
      <w:proofErr w:type="spellEnd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>доставити</w:t>
      </w:r>
      <w:proofErr w:type="spellEnd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B7019">
        <w:rPr>
          <w:rFonts w:ascii="Times New Roman" w:eastAsia="Arial Unicode MS" w:hAnsi="Times New Roman" w:cs="Times New Roman"/>
          <w:sz w:val="24"/>
          <w:szCs w:val="24"/>
        </w:rPr>
        <w:t>потврду</w:t>
      </w:r>
      <w:proofErr w:type="spellEnd"/>
      <w:r w:rsidRPr="004B7019">
        <w:rPr>
          <w:rFonts w:ascii="Times New Roman" w:eastAsia="Arial Unicode MS" w:hAnsi="Times New Roman" w:cs="Times New Roman"/>
          <w:sz w:val="24"/>
          <w:szCs w:val="24"/>
        </w:rPr>
        <w:t xml:space="preserve"> о </w:t>
      </w:r>
      <w:proofErr w:type="spellStart"/>
      <w:r w:rsidRPr="004B7019">
        <w:rPr>
          <w:rFonts w:ascii="Times New Roman" w:eastAsia="Arial Unicode MS" w:hAnsi="Times New Roman" w:cs="Times New Roman"/>
          <w:sz w:val="24"/>
          <w:szCs w:val="24"/>
        </w:rPr>
        <w:t>регистрацији</w:t>
      </w:r>
      <w:proofErr w:type="spellEnd"/>
      <w:r w:rsidRPr="004B701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4B7019">
        <w:rPr>
          <w:rFonts w:ascii="Times New Roman" w:eastAsia="Arial Unicode MS" w:hAnsi="Times New Roman" w:cs="Times New Roman"/>
          <w:sz w:val="24"/>
          <w:szCs w:val="24"/>
        </w:rPr>
        <w:t>менице</w:t>
      </w:r>
      <w:proofErr w:type="spellEnd"/>
      <w:r w:rsidRPr="004B701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4B7019">
        <w:rPr>
          <w:rFonts w:ascii="Times New Roman" w:eastAsia="Arial Unicode MS" w:hAnsi="Times New Roman" w:cs="Times New Roman"/>
          <w:sz w:val="24"/>
          <w:szCs w:val="24"/>
        </w:rPr>
        <w:t>односно</w:t>
      </w:r>
      <w:proofErr w:type="spellEnd"/>
      <w:r w:rsidRPr="004B701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4B7019">
        <w:rPr>
          <w:rFonts w:ascii="Times New Roman" w:eastAsia="Arial Unicode MS" w:hAnsi="Times New Roman" w:cs="Times New Roman"/>
          <w:sz w:val="24"/>
          <w:szCs w:val="24"/>
        </w:rPr>
        <w:t>листинг</w:t>
      </w:r>
      <w:proofErr w:type="spellEnd"/>
      <w:r w:rsidRPr="004B701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4B7019">
        <w:rPr>
          <w:rFonts w:ascii="Times New Roman" w:eastAsia="Arial Unicode MS" w:hAnsi="Times New Roman" w:cs="Times New Roman"/>
          <w:sz w:val="24"/>
          <w:szCs w:val="24"/>
        </w:rPr>
        <w:t>са</w:t>
      </w:r>
      <w:proofErr w:type="spellEnd"/>
      <w:r w:rsidRPr="004B701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4B7019">
        <w:rPr>
          <w:rFonts w:ascii="Times New Roman" w:eastAsia="Arial Unicode MS" w:hAnsi="Times New Roman" w:cs="Times New Roman"/>
          <w:sz w:val="24"/>
          <w:szCs w:val="24"/>
        </w:rPr>
        <w:t>сајта</w:t>
      </w:r>
      <w:proofErr w:type="spellEnd"/>
      <w:r w:rsidRPr="004B7019">
        <w:rPr>
          <w:rFonts w:ascii="Times New Roman" w:eastAsia="Arial Unicode MS" w:hAnsi="Times New Roman" w:cs="Times New Roman"/>
          <w:sz w:val="24"/>
          <w:szCs w:val="24"/>
        </w:rPr>
        <w:t xml:space="preserve"> НБС</w:t>
      </w:r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. </w:t>
      </w:r>
    </w:p>
    <w:p w14:paraId="7C82614A" w14:textId="77777777" w:rsidR="00410BFD" w:rsidRPr="004B7019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</w:p>
    <w:p w14:paraId="30DB50F0" w14:textId="1757742B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iCs/>
          <w:sz w:val="24"/>
          <w:szCs w:val="24"/>
        </w:rPr>
      </w:pPr>
      <w:proofErr w:type="spellStart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>Меница</w:t>
      </w:r>
      <w:proofErr w:type="spellEnd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>мора</w:t>
      </w:r>
      <w:proofErr w:type="spellEnd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>бити</w:t>
      </w:r>
      <w:proofErr w:type="spellEnd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>оверена</w:t>
      </w:r>
      <w:proofErr w:type="spellEnd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>печатом</w:t>
      </w:r>
      <w:proofErr w:type="spellEnd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и </w:t>
      </w:r>
      <w:proofErr w:type="spellStart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>потписана</w:t>
      </w:r>
      <w:proofErr w:type="spellEnd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>од</w:t>
      </w:r>
      <w:proofErr w:type="spellEnd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>стране</w:t>
      </w:r>
      <w:proofErr w:type="spellEnd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>лица</w:t>
      </w:r>
      <w:proofErr w:type="spellEnd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>овлашћеног</w:t>
      </w:r>
      <w:proofErr w:type="spellEnd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>за</w:t>
      </w:r>
      <w:proofErr w:type="spellEnd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>потписивање</w:t>
      </w:r>
      <w:proofErr w:type="spellEnd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, а </w:t>
      </w:r>
      <w:proofErr w:type="spellStart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>уз</w:t>
      </w:r>
      <w:proofErr w:type="spellEnd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>исте</w:t>
      </w:r>
      <w:proofErr w:type="spellEnd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>мора</w:t>
      </w:r>
      <w:proofErr w:type="spellEnd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>бити</w:t>
      </w:r>
      <w:proofErr w:type="spellEnd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>достављено</w:t>
      </w:r>
      <w:proofErr w:type="spellEnd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>попуњено</w:t>
      </w:r>
      <w:proofErr w:type="spellEnd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и </w:t>
      </w:r>
      <w:proofErr w:type="spellStart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>оверено</w:t>
      </w:r>
      <w:proofErr w:type="spellEnd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>менично</w:t>
      </w:r>
      <w:proofErr w:type="spellEnd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>овлашћење</w:t>
      </w:r>
      <w:proofErr w:type="spellEnd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>са</w:t>
      </w:r>
      <w:proofErr w:type="spellEnd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>назначеним</w:t>
      </w:r>
      <w:proofErr w:type="spellEnd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>износом</w:t>
      </w:r>
      <w:proofErr w:type="spellEnd"/>
      <w:r w:rsidR="004B7019">
        <w:rPr>
          <w:rFonts w:ascii="Times New Roman" w:eastAsia="Arial Unicode MS" w:hAnsi="Times New Roman" w:cs="Times New Roman"/>
          <w:bCs/>
          <w:iCs/>
          <w:sz w:val="24"/>
          <w:szCs w:val="24"/>
          <w:lang w:val="sr-Cyrl-RS"/>
        </w:rPr>
        <w:t xml:space="preserve"> од</w:t>
      </w:r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10% </w:t>
      </w:r>
      <w:proofErr w:type="spellStart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>од</w:t>
      </w:r>
      <w:proofErr w:type="spellEnd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>укупне</w:t>
      </w:r>
      <w:proofErr w:type="spellEnd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>вредности</w:t>
      </w:r>
      <w:proofErr w:type="spellEnd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>оквирног</w:t>
      </w:r>
      <w:proofErr w:type="spellEnd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>споразума</w:t>
      </w:r>
      <w:proofErr w:type="spellEnd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>без</w:t>
      </w:r>
      <w:proofErr w:type="spellEnd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ПДВ-а. </w:t>
      </w:r>
      <w:proofErr w:type="spellStart"/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>Уз</w:t>
      </w:r>
      <w:proofErr w:type="spellEnd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>менице</w:t>
      </w:r>
      <w:proofErr w:type="spellEnd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>мора</w:t>
      </w:r>
      <w:proofErr w:type="spellEnd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>бити</w:t>
      </w:r>
      <w:proofErr w:type="spellEnd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>достављена</w:t>
      </w:r>
      <w:proofErr w:type="spellEnd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>копија</w:t>
      </w:r>
      <w:proofErr w:type="spellEnd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>картона</w:t>
      </w:r>
      <w:proofErr w:type="spellEnd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>депонованих</w:t>
      </w:r>
      <w:proofErr w:type="spellEnd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>потписа</w:t>
      </w:r>
      <w:proofErr w:type="spellEnd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>који</w:t>
      </w:r>
      <w:proofErr w:type="spellEnd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>је</w:t>
      </w:r>
      <w:proofErr w:type="spellEnd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>издат</w:t>
      </w:r>
      <w:proofErr w:type="spellEnd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>од</w:t>
      </w:r>
      <w:proofErr w:type="spellEnd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>пословне</w:t>
      </w:r>
      <w:proofErr w:type="spellEnd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>банке</w:t>
      </w:r>
      <w:proofErr w:type="spellEnd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>коју</w:t>
      </w:r>
      <w:proofErr w:type="spellEnd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>Изабрани</w:t>
      </w:r>
      <w:proofErr w:type="spellEnd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>понуђач</w:t>
      </w:r>
      <w:proofErr w:type="spellEnd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>наводи</w:t>
      </w:r>
      <w:proofErr w:type="spellEnd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у </w:t>
      </w:r>
      <w:proofErr w:type="spellStart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>меничном</w:t>
      </w:r>
      <w:proofErr w:type="spellEnd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>овлашћењу</w:t>
      </w:r>
      <w:proofErr w:type="spellEnd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– </w:t>
      </w:r>
      <w:proofErr w:type="spellStart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>писму</w:t>
      </w:r>
      <w:proofErr w:type="spellEnd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. </w:t>
      </w:r>
      <w:proofErr w:type="spellStart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>Рок</w:t>
      </w:r>
      <w:proofErr w:type="spellEnd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>важења</w:t>
      </w:r>
      <w:proofErr w:type="spellEnd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>меница</w:t>
      </w:r>
      <w:proofErr w:type="spellEnd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>је</w:t>
      </w:r>
      <w:proofErr w:type="spellEnd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13 </w:t>
      </w:r>
      <w:proofErr w:type="spellStart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>месеци</w:t>
      </w:r>
      <w:proofErr w:type="spellEnd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>од</w:t>
      </w:r>
      <w:proofErr w:type="spellEnd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>обостраног</w:t>
      </w:r>
      <w:proofErr w:type="spellEnd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>потписивања</w:t>
      </w:r>
      <w:proofErr w:type="spellEnd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>оквирног</w:t>
      </w:r>
      <w:proofErr w:type="spellEnd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>споразума</w:t>
      </w:r>
      <w:proofErr w:type="spellEnd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>.</w:t>
      </w:r>
    </w:p>
    <w:p w14:paraId="68BCE72B" w14:textId="77777777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iCs/>
          <w:sz w:val="24"/>
          <w:szCs w:val="24"/>
        </w:rPr>
      </w:pPr>
    </w:p>
    <w:p w14:paraId="5E0A5167" w14:textId="1B1FE73E" w:rsidR="00410BFD" w:rsidRDefault="00410BFD" w:rsidP="00A75015">
      <w:pPr>
        <w:spacing w:after="0"/>
        <w:ind w:firstLine="720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lastRenderedPageBreak/>
        <w:t>Наручилац</w:t>
      </w:r>
      <w:proofErr w:type="spellEnd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>/</w:t>
      </w:r>
      <w:proofErr w:type="spellStart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>Купац</w:t>
      </w:r>
      <w:proofErr w:type="spellEnd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>ће</w:t>
      </w:r>
      <w:proofErr w:type="spellEnd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>уновчити</w:t>
      </w:r>
      <w:proofErr w:type="spellEnd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>дату</w:t>
      </w:r>
      <w:proofErr w:type="spellEnd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>меницу</w:t>
      </w:r>
      <w:proofErr w:type="spellEnd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>уколико</w:t>
      </w:r>
      <w:proofErr w:type="spellEnd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: </w:t>
      </w:r>
      <w:proofErr w:type="spellStart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>Изабрани</w:t>
      </w:r>
      <w:proofErr w:type="spellEnd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>понуђач</w:t>
      </w:r>
      <w:proofErr w:type="spellEnd"/>
      <w:r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iCs/>
          <w:sz w:val="24"/>
          <w:szCs w:val="24"/>
        </w:rPr>
        <w:t>не</w:t>
      </w:r>
      <w:proofErr w:type="spellEnd"/>
      <w:r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iCs/>
          <w:sz w:val="24"/>
          <w:szCs w:val="24"/>
        </w:rPr>
        <w:t>буде</w:t>
      </w:r>
      <w:proofErr w:type="spellEnd"/>
      <w:r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iCs/>
          <w:sz w:val="24"/>
          <w:szCs w:val="24"/>
        </w:rPr>
        <w:t>извршавао</w:t>
      </w:r>
      <w:proofErr w:type="spellEnd"/>
      <w:r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iCs/>
          <w:sz w:val="24"/>
          <w:szCs w:val="24"/>
        </w:rPr>
        <w:t>своје</w:t>
      </w:r>
      <w:proofErr w:type="spellEnd"/>
      <w:r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iCs/>
          <w:sz w:val="24"/>
          <w:szCs w:val="24"/>
        </w:rPr>
        <w:t>обавезе</w:t>
      </w:r>
      <w:proofErr w:type="spellEnd"/>
      <w:r>
        <w:rPr>
          <w:rFonts w:ascii="Times New Roman" w:eastAsia="Arial Unicode MS" w:hAnsi="Times New Roman" w:cs="Times New Roman"/>
          <w:iCs/>
          <w:sz w:val="24"/>
          <w:szCs w:val="24"/>
        </w:rPr>
        <w:t xml:space="preserve"> у </w:t>
      </w:r>
      <w:proofErr w:type="spellStart"/>
      <w:r>
        <w:rPr>
          <w:rFonts w:ascii="Times New Roman" w:eastAsia="Arial Unicode MS" w:hAnsi="Times New Roman" w:cs="Times New Roman"/>
          <w:iCs/>
          <w:sz w:val="24"/>
          <w:szCs w:val="24"/>
        </w:rPr>
        <w:t>роковима</w:t>
      </w:r>
      <w:proofErr w:type="spellEnd"/>
      <w:r>
        <w:rPr>
          <w:rFonts w:ascii="Times New Roman" w:eastAsia="Arial Unicode MS" w:hAnsi="Times New Roman" w:cs="Times New Roman"/>
          <w:iCs/>
          <w:sz w:val="24"/>
          <w:szCs w:val="24"/>
        </w:rPr>
        <w:t xml:space="preserve"> и </w:t>
      </w:r>
      <w:proofErr w:type="spellStart"/>
      <w:r>
        <w:rPr>
          <w:rFonts w:ascii="Times New Roman" w:eastAsia="Arial Unicode MS" w:hAnsi="Times New Roman" w:cs="Times New Roman"/>
          <w:iCs/>
          <w:sz w:val="24"/>
          <w:szCs w:val="24"/>
        </w:rPr>
        <w:t>на</w:t>
      </w:r>
      <w:proofErr w:type="spellEnd"/>
      <w:r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iCs/>
          <w:sz w:val="24"/>
          <w:szCs w:val="24"/>
        </w:rPr>
        <w:t>начин</w:t>
      </w:r>
      <w:proofErr w:type="spellEnd"/>
      <w:r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iCs/>
          <w:sz w:val="24"/>
          <w:szCs w:val="24"/>
        </w:rPr>
        <w:t>предвиђен</w:t>
      </w:r>
      <w:proofErr w:type="spellEnd"/>
      <w:r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iCs/>
          <w:sz w:val="24"/>
          <w:szCs w:val="24"/>
        </w:rPr>
        <w:t>оквирним</w:t>
      </w:r>
      <w:proofErr w:type="spellEnd"/>
      <w:r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iCs/>
          <w:sz w:val="24"/>
          <w:szCs w:val="24"/>
        </w:rPr>
        <w:t>споразумом</w:t>
      </w:r>
      <w:proofErr w:type="spellEnd"/>
      <w:r>
        <w:rPr>
          <w:rFonts w:ascii="Times New Roman" w:eastAsia="Arial Unicode MS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iCs/>
          <w:sz w:val="24"/>
          <w:szCs w:val="24"/>
        </w:rPr>
        <w:t>не</w:t>
      </w:r>
      <w:proofErr w:type="spellEnd"/>
      <w:r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iCs/>
          <w:sz w:val="24"/>
          <w:szCs w:val="24"/>
        </w:rPr>
        <w:t>закључи</w:t>
      </w:r>
      <w:proofErr w:type="spellEnd"/>
      <w:r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iCs/>
          <w:sz w:val="24"/>
          <w:szCs w:val="24"/>
        </w:rPr>
        <w:t>појединачни</w:t>
      </w:r>
      <w:proofErr w:type="spellEnd"/>
      <w:r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iCs/>
          <w:sz w:val="24"/>
          <w:szCs w:val="24"/>
        </w:rPr>
        <w:t>уговор</w:t>
      </w:r>
      <w:proofErr w:type="spellEnd"/>
      <w:r>
        <w:rPr>
          <w:rFonts w:ascii="Times New Roman" w:eastAsia="Arial Unicode MS" w:hAnsi="Times New Roman" w:cs="Times New Roman"/>
          <w:iCs/>
          <w:sz w:val="24"/>
          <w:szCs w:val="24"/>
        </w:rPr>
        <w:t xml:space="preserve"> у </w:t>
      </w:r>
      <w:proofErr w:type="spellStart"/>
      <w:r>
        <w:rPr>
          <w:rFonts w:ascii="Times New Roman" w:eastAsia="Arial Unicode MS" w:hAnsi="Times New Roman" w:cs="Times New Roman"/>
          <w:iCs/>
          <w:sz w:val="24"/>
          <w:szCs w:val="24"/>
        </w:rPr>
        <w:t>складу</w:t>
      </w:r>
      <w:proofErr w:type="spellEnd"/>
      <w:r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iCs/>
          <w:sz w:val="24"/>
          <w:szCs w:val="24"/>
        </w:rPr>
        <w:t>са</w:t>
      </w:r>
      <w:proofErr w:type="spellEnd"/>
      <w:r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iCs/>
          <w:sz w:val="24"/>
          <w:szCs w:val="24"/>
        </w:rPr>
        <w:t>овим</w:t>
      </w:r>
      <w:proofErr w:type="spellEnd"/>
      <w:r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iCs/>
          <w:sz w:val="24"/>
          <w:szCs w:val="24"/>
        </w:rPr>
        <w:t>оквирним</w:t>
      </w:r>
      <w:proofErr w:type="spellEnd"/>
      <w:r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iCs/>
          <w:sz w:val="24"/>
          <w:szCs w:val="24"/>
        </w:rPr>
        <w:t>споразумом</w:t>
      </w:r>
      <w:proofErr w:type="spellEnd"/>
      <w:r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iCs/>
          <w:sz w:val="24"/>
          <w:szCs w:val="24"/>
        </w:rPr>
        <w:t>или</w:t>
      </w:r>
      <w:proofErr w:type="spellEnd"/>
      <w:r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iCs/>
          <w:sz w:val="24"/>
          <w:szCs w:val="24"/>
        </w:rPr>
        <w:t>не</w:t>
      </w:r>
      <w:proofErr w:type="spellEnd"/>
      <w:r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iCs/>
          <w:sz w:val="24"/>
          <w:szCs w:val="24"/>
        </w:rPr>
        <w:t>достави</w:t>
      </w:r>
      <w:proofErr w:type="spellEnd"/>
      <w:r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iCs/>
          <w:sz w:val="24"/>
          <w:szCs w:val="24"/>
        </w:rPr>
        <w:t>средство</w:t>
      </w:r>
      <w:proofErr w:type="spellEnd"/>
      <w:r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iCs/>
          <w:sz w:val="24"/>
          <w:szCs w:val="24"/>
        </w:rPr>
        <w:t>обезбеђења</w:t>
      </w:r>
      <w:proofErr w:type="spellEnd"/>
      <w:r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iCs/>
          <w:sz w:val="24"/>
          <w:szCs w:val="24"/>
        </w:rPr>
        <w:t>уз</w:t>
      </w:r>
      <w:proofErr w:type="spellEnd"/>
      <w:r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iCs/>
          <w:sz w:val="24"/>
          <w:szCs w:val="24"/>
        </w:rPr>
        <w:t>појединачни</w:t>
      </w:r>
      <w:proofErr w:type="spellEnd"/>
      <w:r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iCs/>
          <w:sz w:val="24"/>
          <w:szCs w:val="24"/>
        </w:rPr>
        <w:t>уговор</w:t>
      </w:r>
      <w:proofErr w:type="spellEnd"/>
      <w:r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iCs/>
          <w:sz w:val="24"/>
          <w:szCs w:val="24"/>
        </w:rPr>
        <w:t>који</w:t>
      </w:r>
      <w:proofErr w:type="spellEnd"/>
      <w:r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iCs/>
          <w:sz w:val="24"/>
          <w:szCs w:val="24"/>
        </w:rPr>
        <w:t>Наручилац</w:t>
      </w:r>
      <w:proofErr w:type="spellEnd"/>
      <w:r>
        <w:rPr>
          <w:rFonts w:ascii="Times New Roman" w:eastAsia="Arial Unicode MS" w:hAnsi="Times New Roman" w:cs="Times New Roman"/>
          <w:iCs/>
          <w:sz w:val="24"/>
          <w:szCs w:val="24"/>
        </w:rPr>
        <w:t xml:space="preserve"> и </w:t>
      </w:r>
      <w:proofErr w:type="spellStart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>Изабрани</w:t>
      </w:r>
      <w:proofErr w:type="spellEnd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>понуђач</w:t>
      </w:r>
      <w:proofErr w:type="spellEnd"/>
      <w:r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iCs/>
          <w:sz w:val="24"/>
          <w:szCs w:val="24"/>
        </w:rPr>
        <w:t>закључе</w:t>
      </w:r>
      <w:proofErr w:type="spellEnd"/>
      <w:r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iCs/>
          <w:sz w:val="24"/>
          <w:szCs w:val="24"/>
        </w:rPr>
        <w:t>по</w:t>
      </w:r>
      <w:proofErr w:type="spellEnd"/>
      <w:r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iCs/>
          <w:sz w:val="24"/>
          <w:szCs w:val="24"/>
        </w:rPr>
        <w:t>основу</w:t>
      </w:r>
      <w:proofErr w:type="spellEnd"/>
      <w:r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iCs/>
          <w:sz w:val="24"/>
          <w:szCs w:val="24"/>
        </w:rPr>
        <w:t>оквирног</w:t>
      </w:r>
      <w:proofErr w:type="spellEnd"/>
      <w:r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iCs/>
          <w:sz w:val="24"/>
          <w:szCs w:val="24"/>
        </w:rPr>
        <w:t>споразума</w:t>
      </w:r>
      <w:proofErr w:type="spellEnd"/>
      <w:r>
        <w:rPr>
          <w:rFonts w:ascii="Times New Roman" w:eastAsia="Arial Unicode MS" w:hAnsi="Times New Roman" w:cs="Times New Roman"/>
          <w:iCs/>
          <w:sz w:val="24"/>
          <w:szCs w:val="24"/>
        </w:rPr>
        <w:t>.</w:t>
      </w:r>
      <w:bookmarkEnd w:id="8"/>
    </w:p>
    <w:p w14:paraId="2345E740" w14:textId="77777777" w:rsidR="00B06BDE" w:rsidRDefault="00B06BDE" w:rsidP="00A75015">
      <w:pPr>
        <w:spacing w:after="0"/>
        <w:ind w:firstLine="720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</w:p>
    <w:p w14:paraId="4CE1C95D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</w:rPr>
      </w:pPr>
    </w:p>
    <w:p w14:paraId="0CF6D2AC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СРЕДСТВА ОБЕЗБЕЂЕЊА - ПОЈЕДИНАЧНИ УГОВОРИ</w:t>
      </w:r>
    </w:p>
    <w:p w14:paraId="73FCDACF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</w:p>
    <w:p w14:paraId="46633E98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Arial Unicode MS" w:hAnsi="Times New Roman" w:cs="Times New Roman"/>
          <w:b/>
          <w:sz w:val="24"/>
          <w:szCs w:val="24"/>
        </w:rPr>
        <w:t>Члан</w:t>
      </w:r>
      <w:proofErr w:type="spellEnd"/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14.</w:t>
      </w:r>
    </w:p>
    <w:p w14:paraId="68652FBF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0CE5AD1F" w14:textId="77777777" w:rsidR="00410BFD" w:rsidRDefault="00410BFD" w:rsidP="00410BFD">
      <w:pPr>
        <w:spacing w:after="0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Изабрани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понуђач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добављач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обавезује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року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осам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закључења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појединачног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уговора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оквирног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споразума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преда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Наручиоцу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Купцу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једну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бланко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сопствену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меницу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обезбеђење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добро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извршење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посла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која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мора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бити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евидентирана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Регистру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меница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овлашћења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Народне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банке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Србије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понуђач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добављач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мора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доставити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потврду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регистрацији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менице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листинг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сајта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НБС. </w:t>
      </w:r>
    </w:p>
    <w:p w14:paraId="622F45F7" w14:textId="77777777" w:rsidR="00410BFD" w:rsidRDefault="00410BFD" w:rsidP="00410BFD">
      <w:pPr>
        <w:spacing w:after="0"/>
        <w:ind w:left="-360" w:firstLine="72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A9C0E6A" w14:textId="46DFE9A1" w:rsidR="00410BFD" w:rsidRDefault="00410BFD" w:rsidP="00410BFD">
      <w:pPr>
        <w:spacing w:after="0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Мениц</w:t>
      </w:r>
      <w:proofErr w:type="spellEnd"/>
      <w:r w:rsidR="00A94AE2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мора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бити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оверен</w:t>
      </w:r>
      <w:proofErr w:type="spellEnd"/>
      <w:r w:rsidR="00A94AE2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печатом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потписана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стране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лица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овлашћеног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потписивање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а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уз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ист</w:t>
      </w:r>
      <w:proofErr w:type="spellEnd"/>
      <w:r w:rsidR="00A94AE2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мора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B7019">
        <w:rPr>
          <w:rFonts w:ascii="Times New Roman" w:hAnsi="Times New Roman" w:cs="Times New Roman"/>
          <w:bCs/>
          <w:iCs/>
          <w:sz w:val="24"/>
          <w:szCs w:val="24"/>
        </w:rPr>
        <w:t>бити</w:t>
      </w:r>
      <w:proofErr w:type="spellEnd"/>
      <w:r w:rsidRPr="004B701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B7019">
        <w:rPr>
          <w:rFonts w:ascii="Times New Roman" w:hAnsi="Times New Roman" w:cs="Times New Roman"/>
          <w:bCs/>
          <w:iCs/>
          <w:sz w:val="24"/>
          <w:szCs w:val="24"/>
        </w:rPr>
        <w:t>достављено</w:t>
      </w:r>
      <w:proofErr w:type="spellEnd"/>
      <w:r w:rsidRPr="004B701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B7019">
        <w:rPr>
          <w:rFonts w:ascii="Times New Roman" w:hAnsi="Times New Roman" w:cs="Times New Roman"/>
          <w:bCs/>
          <w:iCs/>
          <w:sz w:val="24"/>
          <w:szCs w:val="24"/>
        </w:rPr>
        <w:t>попуњено</w:t>
      </w:r>
      <w:proofErr w:type="spellEnd"/>
      <w:r w:rsidRPr="004B7019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proofErr w:type="spellStart"/>
      <w:r w:rsidRPr="004B7019">
        <w:rPr>
          <w:rFonts w:ascii="Times New Roman" w:hAnsi="Times New Roman" w:cs="Times New Roman"/>
          <w:bCs/>
          <w:iCs/>
          <w:sz w:val="24"/>
          <w:szCs w:val="24"/>
        </w:rPr>
        <w:t>оверено</w:t>
      </w:r>
      <w:proofErr w:type="spellEnd"/>
      <w:r w:rsidRPr="004B701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B7019">
        <w:rPr>
          <w:rFonts w:ascii="Times New Roman" w:hAnsi="Times New Roman" w:cs="Times New Roman"/>
          <w:bCs/>
          <w:iCs/>
          <w:sz w:val="24"/>
          <w:szCs w:val="24"/>
        </w:rPr>
        <w:t>менично</w:t>
      </w:r>
      <w:proofErr w:type="spellEnd"/>
      <w:r w:rsidRPr="004B701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B7019">
        <w:rPr>
          <w:rFonts w:ascii="Times New Roman" w:hAnsi="Times New Roman" w:cs="Times New Roman"/>
          <w:bCs/>
          <w:iCs/>
          <w:sz w:val="24"/>
          <w:szCs w:val="24"/>
        </w:rPr>
        <w:t>овлашћење</w:t>
      </w:r>
      <w:proofErr w:type="spellEnd"/>
      <w:r w:rsidRPr="004B701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4B7019">
        <w:rPr>
          <w:rFonts w:ascii="Times New Roman" w:hAnsi="Times New Roman" w:cs="Times New Roman"/>
          <w:bCs/>
          <w:iCs/>
          <w:sz w:val="24"/>
          <w:szCs w:val="24"/>
        </w:rPr>
        <w:t>са</w:t>
      </w:r>
      <w:proofErr w:type="spellEnd"/>
      <w:r w:rsidRPr="004B701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B7019">
        <w:rPr>
          <w:rFonts w:ascii="Times New Roman" w:hAnsi="Times New Roman" w:cs="Times New Roman"/>
          <w:bCs/>
          <w:iCs/>
          <w:sz w:val="24"/>
          <w:szCs w:val="24"/>
        </w:rPr>
        <w:t>назначеним</w:t>
      </w:r>
      <w:proofErr w:type="spellEnd"/>
      <w:r w:rsidRPr="004B701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B7019">
        <w:rPr>
          <w:rFonts w:ascii="Times New Roman" w:hAnsi="Times New Roman" w:cs="Times New Roman"/>
          <w:bCs/>
          <w:iCs/>
          <w:sz w:val="24"/>
          <w:szCs w:val="24"/>
        </w:rPr>
        <w:t>износом</w:t>
      </w:r>
      <w:proofErr w:type="spellEnd"/>
      <w:r w:rsidRPr="004B701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B7019">
        <w:rPr>
          <w:rFonts w:ascii="Times New Roman" w:hAnsi="Times New Roman" w:cs="Times New Roman"/>
          <w:bCs/>
          <w:iCs/>
          <w:sz w:val="24"/>
          <w:szCs w:val="24"/>
        </w:rPr>
        <w:t>од</w:t>
      </w:r>
      <w:proofErr w:type="spellEnd"/>
      <w:r w:rsidRPr="004B7019">
        <w:rPr>
          <w:rFonts w:ascii="Times New Roman" w:hAnsi="Times New Roman" w:cs="Times New Roman"/>
          <w:bCs/>
          <w:iCs/>
          <w:sz w:val="24"/>
          <w:szCs w:val="24"/>
        </w:rPr>
        <w:t xml:space="preserve"> 10%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укупне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вредности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појединачног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уговора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јавној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набавци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ПДВ-а.</w:t>
      </w:r>
      <w:r w:rsidR="00A94AE2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Уз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мениц</w:t>
      </w:r>
      <w:proofErr w:type="spellEnd"/>
      <w:r w:rsidR="00A94AE2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мора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бити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достављена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копија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картона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депонованих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потписа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издат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пословне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банке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коју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Изабрани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понуђач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наводи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меничном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овлашћењу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писму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Рок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важења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мениц</w:t>
      </w:r>
      <w:proofErr w:type="spellEnd"/>
      <w:r w:rsidR="00A94AE2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30 </w:t>
      </w:r>
      <w:r w:rsidR="00A94AE2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дана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дуж</w:t>
      </w:r>
      <w:proofErr w:type="spellEnd"/>
      <w:r w:rsidR="00A94AE2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трајања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појединачног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уговора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јавној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набавци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FE1D1BF" w14:textId="77777777" w:rsidR="00410BFD" w:rsidRDefault="00410BFD" w:rsidP="00410BFD">
      <w:pPr>
        <w:spacing w:after="0"/>
        <w:ind w:left="-360"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2E45DCB" w14:textId="4797F64D" w:rsidR="00410BFD" w:rsidRPr="00A75015" w:rsidRDefault="00410BFD" w:rsidP="00A75015">
      <w:pPr>
        <w:spacing w:after="0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Наручилац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ће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уновчити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дат</w:t>
      </w:r>
      <w:proofErr w:type="spellEnd"/>
      <w:r w:rsidR="00D636D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мениц</w:t>
      </w:r>
      <w:proofErr w:type="spellEnd"/>
      <w:r w:rsidR="00D636D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уколико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Добављач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буде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извршавао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своје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обавезе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роковима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начин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предвиђен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предметним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појединачним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уговором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јавној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набавци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3BF305A" w14:textId="77777777" w:rsidR="00947FB7" w:rsidRDefault="00947FB7" w:rsidP="00410BFD">
      <w:pPr>
        <w:spacing w:after="0"/>
        <w:jc w:val="center"/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  <w:highlight w:val="yellow"/>
        </w:rPr>
      </w:pPr>
      <w:bookmarkStart w:id="9" w:name="_Hlk57633985"/>
    </w:p>
    <w:p w14:paraId="5DEEFD46" w14:textId="52CE69D7" w:rsidR="00410BFD" w:rsidRPr="00066413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</w:rPr>
      </w:pPr>
      <w:r w:rsidRPr="00066413"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</w:rPr>
        <w:t>РОК И НАЧИН ПЛАЋАЊА</w:t>
      </w:r>
    </w:p>
    <w:p w14:paraId="3477600A" w14:textId="77777777" w:rsidR="00410BFD" w:rsidRPr="00066413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</w:rPr>
      </w:pPr>
    </w:p>
    <w:p w14:paraId="62AC31E7" w14:textId="77777777" w:rsidR="00410BFD" w:rsidRPr="00066413" w:rsidRDefault="00410BFD" w:rsidP="00410BFD">
      <w:pPr>
        <w:jc w:val="center"/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</w:rPr>
      </w:pPr>
      <w:proofErr w:type="spellStart"/>
      <w:r w:rsidRPr="00066413"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</w:rPr>
        <w:t>Члан</w:t>
      </w:r>
      <w:proofErr w:type="spellEnd"/>
      <w:r w:rsidRPr="00066413"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</w:rPr>
        <w:t xml:space="preserve"> 15.</w:t>
      </w:r>
    </w:p>
    <w:p w14:paraId="1AC2DF70" w14:textId="28FEB1EB" w:rsidR="001C7C51" w:rsidRDefault="001C7C51" w:rsidP="001C7C51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r-Latn-BA" w:eastAsia="sr-Latn-BA"/>
        </w:rPr>
      </w:pPr>
      <w:r w:rsidRPr="00066413">
        <w:rPr>
          <w:rFonts w:ascii="Times New Roman" w:eastAsia="Times New Roman" w:hAnsi="Times New Roman"/>
          <w:sz w:val="24"/>
          <w:szCs w:val="24"/>
          <w:lang w:val="sr-Latn-BA" w:eastAsia="sr-Latn-BA"/>
        </w:rPr>
        <w:t>Наручилац се обавезује да плаћање робе, која је предмет овог уговора врши по пријему исте и испостављено</w:t>
      </w:r>
      <w:r w:rsidRPr="00066413">
        <w:rPr>
          <w:rFonts w:ascii="Times New Roman" w:eastAsia="Times New Roman" w:hAnsi="Times New Roman"/>
          <w:sz w:val="24"/>
          <w:szCs w:val="24"/>
          <w:lang w:val="sr-Cyrl-CS" w:eastAsia="sr-Latn-BA"/>
        </w:rPr>
        <w:t>м рачуну-</w:t>
      </w:r>
      <w:r w:rsidRPr="00066413">
        <w:rPr>
          <w:rFonts w:ascii="Times New Roman" w:eastAsia="Times New Roman" w:hAnsi="Times New Roman"/>
          <w:sz w:val="24"/>
          <w:szCs w:val="24"/>
          <w:lang w:val="sr-Latn-BA" w:eastAsia="sr-Latn-BA"/>
        </w:rPr>
        <w:t xml:space="preserve">фактури према врсти и количини примљене робе у року од </w:t>
      </w:r>
      <w:r w:rsidR="00066413" w:rsidRPr="00066413">
        <w:rPr>
          <w:rFonts w:ascii="Times New Roman" w:eastAsia="Times New Roman" w:hAnsi="Times New Roman"/>
          <w:sz w:val="24"/>
          <w:szCs w:val="24"/>
          <w:lang w:val="sr-Cyrl-CS" w:eastAsia="sr-Latn-BA"/>
        </w:rPr>
        <w:t>45</w:t>
      </w:r>
      <w:r w:rsidRPr="00066413">
        <w:rPr>
          <w:rFonts w:ascii="Times New Roman" w:eastAsia="Times New Roman" w:hAnsi="Times New Roman"/>
          <w:sz w:val="24"/>
          <w:szCs w:val="24"/>
          <w:lang w:val="sr-Latn-BA" w:eastAsia="sr-Latn-BA"/>
        </w:rPr>
        <w:t xml:space="preserve"> дана од дана </w:t>
      </w:r>
      <w:r w:rsidRPr="00066413">
        <w:rPr>
          <w:rFonts w:ascii="Times New Roman" w:eastAsia="Times New Roman" w:hAnsi="Times New Roman"/>
          <w:sz w:val="24"/>
          <w:szCs w:val="24"/>
          <w:lang w:val="sr-Cyrl-CS" w:eastAsia="sr-Latn-BA"/>
        </w:rPr>
        <w:t xml:space="preserve">службеног </w:t>
      </w:r>
      <w:r w:rsidRPr="00066413">
        <w:rPr>
          <w:rFonts w:ascii="Times New Roman" w:eastAsia="Times New Roman" w:hAnsi="Times New Roman"/>
          <w:sz w:val="24"/>
          <w:szCs w:val="24"/>
          <w:lang w:val="sr-Latn-BA" w:eastAsia="sr-Latn-BA"/>
        </w:rPr>
        <w:t>пријема фактуре</w:t>
      </w:r>
      <w:r w:rsidRPr="00066413">
        <w:rPr>
          <w:rFonts w:ascii="Times New Roman" w:eastAsia="Times New Roman" w:hAnsi="Times New Roman"/>
          <w:sz w:val="24"/>
          <w:szCs w:val="24"/>
          <w:lang w:val="sr-Latn-CS" w:eastAsia="sr-Latn-BA"/>
        </w:rPr>
        <w:t>,</w:t>
      </w:r>
      <w:r w:rsidRPr="00066413">
        <w:rPr>
          <w:rFonts w:ascii="Times New Roman" w:eastAsia="Times New Roman" w:hAnsi="Times New Roman"/>
          <w:sz w:val="24"/>
          <w:szCs w:val="24"/>
          <w:lang w:val="sl-SI" w:eastAsia="sr-Latn-BA"/>
        </w:rPr>
        <w:t xml:space="preserve"> </w:t>
      </w:r>
      <w:r w:rsidRPr="00066413">
        <w:rPr>
          <w:rFonts w:ascii="Times New Roman" w:eastAsia="Times New Roman" w:hAnsi="Times New Roman"/>
          <w:sz w:val="24"/>
          <w:szCs w:val="24"/>
          <w:lang w:val="sr-Latn-BA" w:eastAsia="sr-Latn-BA"/>
        </w:rPr>
        <w:t>у складу са понудом испоручиоца из члана 1. овог уговора уплатом на текући рачун</w:t>
      </w:r>
      <w:r w:rsidRPr="00066413">
        <w:rPr>
          <w:rFonts w:ascii="Times New Roman" w:eastAsia="Times New Roman" w:hAnsi="Times New Roman"/>
          <w:sz w:val="24"/>
          <w:szCs w:val="24"/>
          <w:lang w:val="sr-Latn-CS" w:eastAsia="sr-Latn-BA"/>
        </w:rPr>
        <w:t xml:space="preserve"> </w:t>
      </w:r>
      <w:r w:rsidRPr="00066413">
        <w:rPr>
          <w:rFonts w:ascii="Times New Roman" w:eastAsia="Times New Roman" w:hAnsi="Times New Roman"/>
          <w:sz w:val="24"/>
          <w:szCs w:val="24"/>
          <w:lang w:val="sr-Latn-BA" w:eastAsia="sr-Latn-BA"/>
        </w:rPr>
        <w:t xml:space="preserve">број </w:t>
      </w:r>
      <w:r w:rsidRPr="00A75015">
        <w:rPr>
          <w:rFonts w:ascii="Times New Roman" w:eastAsia="Times New Roman" w:hAnsi="Times New Roman"/>
          <w:sz w:val="24"/>
          <w:szCs w:val="24"/>
          <w:shd w:val="clear" w:color="auto" w:fill="D9E2F3" w:themeFill="accent1" w:themeFillTint="33"/>
          <w:lang w:val="sr-Cyrl-CS" w:eastAsia="sr-Latn-BA"/>
        </w:rPr>
        <w:t>__________________</w:t>
      </w:r>
      <w:r w:rsidRPr="00066413">
        <w:rPr>
          <w:rFonts w:ascii="Times New Roman" w:eastAsia="Times New Roman" w:hAnsi="Times New Roman"/>
          <w:sz w:val="24"/>
          <w:szCs w:val="24"/>
          <w:lang w:val="ru-RU" w:eastAsia="sr-Latn-BA"/>
        </w:rPr>
        <w:t xml:space="preserve"> </w:t>
      </w:r>
      <w:r w:rsidRPr="00066413">
        <w:rPr>
          <w:rFonts w:ascii="Times New Roman" w:eastAsia="Times New Roman" w:hAnsi="Times New Roman"/>
          <w:sz w:val="24"/>
          <w:szCs w:val="24"/>
          <w:lang w:val="sr-Latn-CS" w:eastAsia="sr-Latn-BA"/>
        </w:rPr>
        <w:t xml:space="preserve">који се води </w:t>
      </w:r>
      <w:r w:rsidRPr="00066413">
        <w:rPr>
          <w:rFonts w:ascii="Times New Roman" w:eastAsia="Times New Roman" w:hAnsi="Times New Roman"/>
          <w:sz w:val="24"/>
          <w:szCs w:val="24"/>
          <w:lang w:val="ru-RU" w:eastAsia="sr-Latn-BA"/>
        </w:rPr>
        <w:t xml:space="preserve">код банке </w:t>
      </w:r>
      <w:r w:rsidRPr="00A75015">
        <w:rPr>
          <w:rFonts w:ascii="Times New Roman" w:eastAsia="Times New Roman" w:hAnsi="Times New Roman"/>
          <w:sz w:val="24"/>
          <w:szCs w:val="24"/>
          <w:shd w:val="clear" w:color="auto" w:fill="D9E2F3" w:themeFill="accent1" w:themeFillTint="33"/>
          <w:lang w:val="sr-Cyrl-CS" w:eastAsia="sr-Latn-BA"/>
        </w:rPr>
        <w:t>________________________</w:t>
      </w:r>
      <w:r w:rsidRPr="00066413">
        <w:rPr>
          <w:rFonts w:ascii="Times New Roman" w:eastAsia="Times New Roman" w:hAnsi="Times New Roman"/>
          <w:sz w:val="24"/>
          <w:szCs w:val="24"/>
          <w:lang w:val="sr-Latn-BA" w:eastAsia="sr-Latn-BA"/>
        </w:rPr>
        <w:t>.</w:t>
      </w:r>
    </w:p>
    <w:p w14:paraId="4DFC5F69" w14:textId="77777777" w:rsidR="00A75015" w:rsidRPr="00066413" w:rsidRDefault="00A75015" w:rsidP="001C7C51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r-Latn-BA" w:eastAsia="sr-Latn-BA"/>
        </w:rPr>
      </w:pPr>
    </w:p>
    <w:p w14:paraId="1F390186" w14:textId="77777777" w:rsidR="00A75015" w:rsidRDefault="001C7C51" w:rsidP="001C7C51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r-Latn-BA" w:eastAsia="sr-Latn-BA"/>
        </w:rPr>
      </w:pPr>
      <w:r w:rsidRPr="00066413">
        <w:rPr>
          <w:rFonts w:ascii="Times New Roman" w:eastAsia="Times New Roman" w:hAnsi="Times New Roman"/>
          <w:sz w:val="24"/>
          <w:szCs w:val="24"/>
          <w:lang w:val="sr-Latn-BA" w:eastAsia="sr-Latn-BA"/>
        </w:rPr>
        <w:t>Плаћање за добра из уговора ће се реализовати у две буџетске године, а обавезе које доспевају у наредној буџетској години ће бити реализоване највише до износа средстава која ће за ту намену бити одобрена наручиоцу у наредној буџетској години.</w:t>
      </w:r>
    </w:p>
    <w:p w14:paraId="41028FA6" w14:textId="65E50D38" w:rsidR="001C7C51" w:rsidRPr="00066413" w:rsidRDefault="001C7C51" w:rsidP="001C7C51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r-Latn-CS" w:eastAsia="sr-Latn-BA"/>
        </w:rPr>
      </w:pPr>
      <w:r w:rsidRPr="00066413">
        <w:rPr>
          <w:rFonts w:ascii="Times New Roman" w:eastAsia="Times New Roman" w:hAnsi="Times New Roman"/>
          <w:sz w:val="24"/>
          <w:szCs w:val="24"/>
          <w:lang w:val="sr-Latn-CS" w:eastAsia="sr-Latn-BA"/>
        </w:rPr>
        <w:t xml:space="preserve">  </w:t>
      </w:r>
    </w:p>
    <w:p w14:paraId="1A4DA37B" w14:textId="68FC45E6" w:rsidR="001C7C51" w:rsidRDefault="001C7C51" w:rsidP="001C7C51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r-Latn-BA" w:eastAsia="sr-Latn-BA"/>
        </w:rPr>
      </w:pPr>
      <w:r w:rsidRPr="00066413">
        <w:rPr>
          <w:rFonts w:ascii="Times New Roman" w:eastAsia="Times New Roman" w:hAnsi="Times New Roman"/>
          <w:sz w:val="24"/>
          <w:szCs w:val="24"/>
          <w:lang w:val="sr-Latn-BA" w:eastAsia="sr-Latn-BA"/>
        </w:rPr>
        <w:lastRenderedPageBreak/>
        <w:t>Дужничко-поверилачки однос изме</w:t>
      </w:r>
      <w:r w:rsidRPr="00066413">
        <w:rPr>
          <w:rFonts w:ascii="Times New Roman" w:eastAsia="Times New Roman" w:hAnsi="Times New Roman"/>
          <w:sz w:val="24"/>
          <w:szCs w:val="24"/>
          <w:lang w:val="sr-Latn-CS" w:eastAsia="sr-Latn-BA"/>
        </w:rPr>
        <w:t>ђ</w:t>
      </w:r>
      <w:r w:rsidRPr="00066413">
        <w:rPr>
          <w:rFonts w:ascii="Times New Roman" w:eastAsia="Times New Roman" w:hAnsi="Times New Roman"/>
          <w:sz w:val="24"/>
          <w:szCs w:val="24"/>
          <w:lang w:val="sr-Latn-BA" w:eastAsia="sr-Latn-BA"/>
        </w:rPr>
        <w:t xml:space="preserve">у уговорних страна настаје даном </w:t>
      </w:r>
      <w:r w:rsidRPr="00066413">
        <w:rPr>
          <w:rFonts w:ascii="Times New Roman" w:eastAsia="Times New Roman" w:hAnsi="Times New Roman"/>
          <w:sz w:val="24"/>
          <w:szCs w:val="24"/>
          <w:lang w:val="sr-Cyrl-CS" w:eastAsia="sr-Latn-BA"/>
        </w:rPr>
        <w:t xml:space="preserve">службеног </w:t>
      </w:r>
      <w:r w:rsidRPr="00066413">
        <w:rPr>
          <w:rFonts w:ascii="Times New Roman" w:eastAsia="Times New Roman" w:hAnsi="Times New Roman"/>
          <w:sz w:val="24"/>
          <w:szCs w:val="24"/>
          <w:lang w:val="sr-Latn-BA" w:eastAsia="sr-Latn-BA"/>
        </w:rPr>
        <w:t xml:space="preserve">пријема </w:t>
      </w:r>
      <w:r w:rsidRPr="00066413">
        <w:rPr>
          <w:rFonts w:ascii="Times New Roman" w:eastAsia="Times New Roman" w:hAnsi="Times New Roman"/>
          <w:sz w:val="24"/>
          <w:szCs w:val="24"/>
          <w:lang w:val="sr-Cyrl-CS" w:eastAsia="sr-Latn-BA"/>
        </w:rPr>
        <w:t>рачуна-</w:t>
      </w:r>
      <w:r w:rsidRPr="00066413">
        <w:rPr>
          <w:rFonts w:ascii="Times New Roman" w:eastAsia="Times New Roman" w:hAnsi="Times New Roman"/>
          <w:sz w:val="24"/>
          <w:szCs w:val="24"/>
          <w:lang w:val="sr-Latn-BA" w:eastAsia="sr-Latn-BA"/>
        </w:rPr>
        <w:t>фактуре.</w:t>
      </w:r>
    </w:p>
    <w:p w14:paraId="311268B0" w14:textId="77777777" w:rsidR="00A75015" w:rsidRPr="00066413" w:rsidRDefault="00A75015" w:rsidP="001C7C51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l-SI" w:eastAsia="sr-Latn-BA"/>
        </w:rPr>
      </w:pPr>
    </w:p>
    <w:p w14:paraId="2F8566CC" w14:textId="2A470380" w:rsidR="001C7C51" w:rsidRDefault="001C7C51" w:rsidP="001C7C51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r-Latn-BA" w:eastAsia="sr-Latn-BA"/>
        </w:rPr>
      </w:pPr>
      <w:r w:rsidRPr="00066413">
        <w:rPr>
          <w:rFonts w:ascii="Times New Roman" w:eastAsia="Times New Roman" w:hAnsi="Times New Roman"/>
          <w:sz w:val="24"/>
          <w:szCs w:val="24"/>
          <w:lang w:val="sr-Latn-BA" w:eastAsia="sr-Latn-BA"/>
        </w:rPr>
        <w:t xml:space="preserve">У случају да се </w:t>
      </w:r>
      <w:r w:rsidRPr="00066413">
        <w:rPr>
          <w:rFonts w:ascii="Times New Roman" w:eastAsia="Times New Roman" w:hAnsi="Times New Roman"/>
          <w:sz w:val="24"/>
          <w:szCs w:val="24"/>
          <w:lang w:val="sr-Cyrl-CS" w:eastAsia="sr-Latn-BA"/>
        </w:rPr>
        <w:t>рачун-</w:t>
      </w:r>
      <w:r w:rsidRPr="00066413">
        <w:rPr>
          <w:rFonts w:ascii="Times New Roman" w:eastAsia="Times New Roman" w:hAnsi="Times New Roman"/>
          <w:sz w:val="24"/>
          <w:szCs w:val="24"/>
          <w:lang w:val="sr-Latn-BA" w:eastAsia="sr-Latn-BA"/>
        </w:rPr>
        <w:t xml:space="preserve">фактура не слаже са врстом и количином примљене робе или има других недостатака због чега се сматра неисправном, купац је дужан </w:t>
      </w:r>
      <w:r w:rsidRPr="00066413">
        <w:rPr>
          <w:rFonts w:ascii="Times New Roman" w:eastAsia="Times New Roman" w:hAnsi="Times New Roman"/>
          <w:sz w:val="24"/>
          <w:szCs w:val="24"/>
          <w:lang w:val="sr-Cyrl-CS" w:eastAsia="sr-Latn-BA"/>
        </w:rPr>
        <w:t>рачун-</w:t>
      </w:r>
      <w:r w:rsidRPr="00066413">
        <w:rPr>
          <w:rFonts w:ascii="Times New Roman" w:eastAsia="Times New Roman" w:hAnsi="Times New Roman"/>
          <w:sz w:val="24"/>
          <w:szCs w:val="24"/>
          <w:lang w:val="sr-Latn-BA" w:eastAsia="sr-Latn-BA"/>
        </w:rPr>
        <w:t>фактуру одмах, а најкасније у року од 3 дана по пријему, да врати испоручиоцу уз писмено образложење.</w:t>
      </w:r>
    </w:p>
    <w:p w14:paraId="015E1DFF" w14:textId="77777777" w:rsidR="00A75015" w:rsidRPr="00066413" w:rsidRDefault="00A75015" w:rsidP="001C7C51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l-SI" w:eastAsia="sr-Latn-BA"/>
        </w:rPr>
      </w:pPr>
    </w:p>
    <w:p w14:paraId="2BC57408" w14:textId="12B1609C" w:rsidR="001C7C51" w:rsidRDefault="001C7C51" w:rsidP="001C7C51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r-Latn-BA" w:eastAsia="sr-Latn-BA"/>
        </w:rPr>
      </w:pPr>
      <w:r w:rsidRPr="00066413">
        <w:rPr>
          <w:rFonts w:ascii="Times New Roman" w:eastAsia="Times New Roman" w:hAnsi="Times New Roman"/>
          <w:sz w:val="24"/>
          <w:szCs w:val="24"/>
          <w:lang w:val="sr-Latn-BA" w:eastAsia="sr-Latn-BA"/>
        </w:rPr>
        <w:t xml:space="preserve">У случају да купац оспори испоруку робе, како количински, тако и њену исправност, неспорни део испоруке ће се исплатити у року </w:t>
      </w:r>
      <w:r w:rsidR="002A4BBF" w:rsidRPr="00066413">
        <w:rPr>
          <w:rFonts w:ascii="Times New Roman" w:eastAsia="Times New Roman" w:hAnsi="Times New Roman"/>
          <w:sz w:val="24"/>
          <w:szCs w:val="24"/>
          <w:lang w:val="sr-Cyrl-RS" w:eastAsia="sr-Latn-BA"/>
        </w:rPr>
        <w:t xml:space="preserve">наведеном у </w:t>
      </w:r>
      <w:r w:rsidR="00066413" w:rsidRPr="00066413">
        <w:rPr>
          <w:rFonts w:ascii="Times New Roman" w:eastAsia="Times New Roman" w:hAnsi="Times New Roman"/>
          <w:sz w:val="24"/>
          <w:szCs w:val="24"/>
          <w:lang w:val="sr-Cyrl-RS" w:eastAsia="sr-Latn-BA"/>
        </w:rPr>
        <w:t>ставу</w:t>
      </w:r>
      <w:r w:rsidR="002A4BBF" w:rsidRPr="00066413">
        <w:rPr>
          <w:rFonts w:ascii="Times New Roman" w:eastAsia="Times New Roman" w:hAnsi="Times New Roman"/>
          <w:sz w:val="24"/>
          <w:szCs w:val="24"/>
          <w:lang w:val="sr-Cyrl-RS" w:eastAsia="sr-Latn-BA"/>
        </w:rPr>
        <w:t xml:space="preserve"> 1</w:t>
      </w:r>
      <w:r w:rsidRPr="00066413">
        <w:rPr>
          <w:rFonts w:ascii="Times New Roman" w:eastAsia="Times New Roman" w:hAnsi="Times New Roman"/>
          <w:sz w:val="24"/>
          <w:szCs w:val="24"/>
          <w:lang w:val="sr-Latn-BA" w:eastAsia="sr-Latn-BA"/>
        </w:rPr>
        <w:t xml:space="preserve"> овог </w:t>
      </w:r>
      <w:r w:rsidR="00066413" w:rsidRPr="00066413">
        <w:rPr>
          <w:rFonts w:ascii="Times New Roman" w:eastAsia="Times New Roman" w:hAnsi="Times New Roman"/>
          <w:sz w:val="24"/>
          <w:szCs w:val="24"/>
          <w:lang w:val="sr-Cyrl-RS" w:eastAsia="sr-Latn-BA"/>
        </w:rPr>
        <w:t>члана</w:t>
      </w:r>
      <w:r w:rsidRPr="00066413">
        <w:rPr>
          <w:rFonts w:ascii="Times New Roman" w:eastAsia="Times New Roman" w:hAnsi="Times New Roman"/>
          <w:sz w:val="24"/>
          <w:szCs w:val="24"/>
          <w:lang w:val="sr-Latn-BA" w:eastAsia="sr-Latn-BA"/>
        </w:rPr>
        <w:t>, а спорни у истом року по отклањању неисправности.</w:t>
      </w:r>
    </w:p>
    <w:p w14:paraId="39D3F127" w14:textId="77777777" w:rsidR="00A75015" w:rsidRPr="00066413" w:rsidRDefault="00A75015" w:rsidP="001C7C51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r-Latn-BA" w:eastAsia="sr-Latn-BA"/>
        </w:rPr>
      </w:pPr>
    </w:p>
    <w:p w14:paraId="31FB3AEC" w14:textId="3E0C16B5" w:rsidR="00410BFD" w:rsidRPr="00066413" w:rsidRDefault="001C7C51" w:rsidP="009857C3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 w:eastAsia="sr-Latn-BA"/>
        </w:rPr>
      </w:pPr>
      <w:r w:rsidRPr="00066413">
        <w:rPr>
          <w:rFonts w:ascii="Times New Roman" w:eastAsia="Times New Roman" w:hAnsi="Times New Roman"/>
          <w:sz w:val="24"/>
          <w:szCs w:val="24"/>
          <w:lang w:val="sr-Latn-BA" w:eastAsia="sr-Latn-BA"/>
        </w:rPr>
        <w:t>Рокови плаћања фактура теку од дана службениг пријема исправног рачуна-фактуре за неспорне испоруке у погледу квалитета, врсте и количине испоручене робе</w:t>
      </w:r>
      <w:r w:rsidRPr="00066413">
        <w:rPr>
          <w:rFonts w:ascii="Times New Roman" w:eastAsia="Times New Roman" w:hAnsi="Times New Roman"/>
          <w:sz w:val="24"/>
          <w:szCs w:val="24"/>
          <w:lang w:val="sr-Cyrl-RS" w:eastAsia="sr-Latn-BA"/>
        </w:rPr>
        <w:t>.</w:t>
      </w:r>
    </w:p>
    <w:p w14:paraId="0E103E7D" w14:textId="77777777" w:rsidR="00410BFD" w:rsidRPr="00066413" w:rsidRDefault="00410BFD" w:rsidP="009857C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66413">
        <w:rPr>
          <w:rFonts w:ascii="Times New Roman" w:eastAsia="Arial Unicode MS" w:hAnsi="Times New Roman" w:cs="Times New Roman"/>
          <w:b/>
          <w:sz w:val="24"/>
          <w:szCs w:val="24"/>
        </w:rPr>
        <w:t>ВИША СИЛА</w:t>
      </w:r>
    </w:p>
    <w:p w14:paraId="203A0838" w14:textId="77777777" w:rsidR="00410BFD" w:rsidRPr="00066413" w:rsidRDefault="00410BFD" w:rsidP="009857C3">
      <w:pPr>
        <w:spacing w:after="0" w:line="240" w:lineRule="auto"/>
        <w:rPr>
          <w:rFonts w:ascii="Times New Roman" w:hAnsi="Times New Roman" w:cs="Times New Roman"/>
        </w:rPr>
      </w:pPr>
    </w:p>
    <w:p w14:paraId="6D5A18C5" w14:textId="77777777" w:rsidR="00410BFD" w:rsidRPr="00066413" w:rsidRDefault="00410BFD" w:rsidP="009857C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proofErr w:type="spellStart"/>
      <w:r w:rsidRPr="00066413">
        <w:rPr>
          <w:rFonts w:ascii="Times New Roman" w:eastAsia="Arial Unicode MS" w:hAnsi="Times New Roman" w:cs="Times New Roman"/>
          <w:b/>
          <w:sz w:val="24"/>
          <w:szCs w:val="24"/>
        </w:rPr>
        <w:t>Члан</w:t>
      </w:r>
      <w:proofErr w:type="spellEnd"/>
      <w:r w:rsidRPr="00066413">
        <w:rPr>
          <w:rFonts w:ascii="Times New Roman" w:eastAsia="Arial Unicode MS" w:hAnsi="Times New Roman" w:cs="Times New Roman"/>
          <w:b/>
          <w:sz w:val="24"/>
          <w:szCs w:val="24"/>
        </w:rPr>
        <w:t xml:space="preserve"> 16.</w:t>
      </w:r>
    </w:p>
    <w:p w14:paraId="347521E5" w14:textId="77777777" w:rsidR="00410BFD" w:rsidRPr="00066413" w:rsidRDefault="00410BFD" w:rsidP="009857C3">
      <w:pPr>
        <w:spacing w:after="0" w:line="240" w:lineRule="auto"/>
        <w:rPr>
          <w:rFonts w:ascii="Times New Roman" w:hAnsi="Times New Roman" w:cs="Times New Roman"/>
        </w:rPr>
      </w:pPr>
    </w:p>
    <w:p w14:paraId="0CA2306D" w14:textId="392AC9CE" w:rsidR="00410BFD" w:rsidRPr="00066413" w:rsidRDefault="00410BFD" w:rsidP="009857C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Уколико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после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закључења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овог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оквирног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споразума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наступе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околности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више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силе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који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доведу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до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ометања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или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онемогућавања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извршења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обавеза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дефинисаних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оквирним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споразумом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рокови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извршења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обавеза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се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ће</w:t>
      </w:r>
      <w:proofErr w:type="spellEnd"/>
      <w:r w:rsidR="004B7019" w:rsidRPr="00066413"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 се</w:t>
      </w:r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продужити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за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време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трајања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више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силе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45287E18" w14:textId="77777777" w:rsidR="00410BFD" w:rsidRPr="00066413" w:rsidRDefault="00410BFD" w:rsidP="009857C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14995A78" w14:textId="12D73827" w:rsidR="00410BFD" w:rsidRPr="00066413" w:rsidRDefault="00410BFD" w:rsidP="00A7501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Виша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сила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подразумева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екстремне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и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ванредне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догађаје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који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се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не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могу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предвидети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који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су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се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догодили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без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воље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и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утицаја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страна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у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оквирном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споразуму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и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који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нису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могли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бити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спречени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од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стране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погођене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вишом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силом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14:paraId="5A306E8E" w14:textId="26301065" w:rsidR="00410BFD" w:rsidRPr="00066413" w:rsidRDefault="00410BFD" w:rsidP="009857C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val="sr-Cyrl-RS"/>
        </w:rPr>
      </w:pP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Вишом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силом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могу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се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сматрати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поплаве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земљотреси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пожари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политичка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збивања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рат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нереди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већег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обима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штрајкови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),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императивне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одлуке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власти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забрана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промета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увоза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и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извоза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) и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слично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066413">
        <w:rPr>
          <w:rFonts w:ascii="Times New Roman" w:eastAsia="Arial Unicode MS" w:hAnsi="Times New Roman" w:cs="Times New Roman"/>
          <w:sz w:val="24"/>
          <w:szCs w:val="24"/>
        </w:rPr>
        <w:tab/>
      </w:r>
    </w:p>
    <w:p w14:paraId="0F0E29F0" w14:textId="77777777" w:rsidR="00410BFD" w:rsidRPr="00066413" w:rsidRDefault="00410BFD" w:rsidP="009857C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2D6B8254" w14:textId="77777777" w:rsidR="00410BFD" w:rsidRDefault="00410BFD" w:rsidP="009857C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Страна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из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оквирног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споразума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погођена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вишом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силом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одмах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ће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у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писаној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форми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обавестити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другу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страну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о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настанку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непредвиђених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околности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и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доставити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одговарајуће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066413">
        <w:rPr>
          <w:rFonts w:ascii="Times New Roman" w:eastAsia="Arial Unicode MS" w:hAnsi="Times New Roman" w:cs="Times New Roman"/>
          <w:sz w:val="24"/>
          <w:szCs w:val="24"/>
        </w:rPr>
        <w:t>доказе</w:t>
      </w:r>
      <w:proofErr w:type="spellEnd"/>
      <w:r w:rsidRPr="00066413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2CA72CB2" w14:textId="77777777" w:rsidR="002A4BBF" w:rsidRDefault="002A4BBF" w:rsidP="00A7501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3D393AD0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ПОСЕБНЕ И ЗАВРШНЕ ОДРЕДБЕ</w:t>
      </w:r>
    </w:p>
    <w:p w14:paraId="579215D4" w14:textId="77777777" w:rsidR="00410BFD" w:rsidRDefault="00410BFD" w:rsidP="009857C3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1A5C3ECF" w14:textId="77777777" w:rsidR="00410BFD" w:rsidRDefault="00410BFD" w:rsidP="009857C3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>
        <w:rPr>
          <w:rFonts w:ascii="Times New Roman" w:eastAsia="Arial Unicode MS" w:hAnsi="Times New Roman" w:cs="Times New Roman"/>
          <w:b/>
          <w:sz w:val="24"/>
          <w:szCs w:val="24"/>
        </w:rPr>
        <w:t>Члан</w:t>
      </w:r>
      <w:proofErr w:type="spellEnd"/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17</w:t>
      </w:r>
      <w:r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5FE2480A" w14:textId="77777777" w:rsidR="00410BFD" w:rsidRDefault="00410BFD" w:rsidP="009857C3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06F2945C" w14:textId="77777777" w:rsidR="00410BFD" w:rsidRDefault="00410BFD" w:rsidP="009857C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све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што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регулисано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овим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оквирним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споразумом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примењиваће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одредбе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iCs/>
          <w:sz w:val="24"/>
          <w:szCs w:val="24"/>
        </w:rPr>
        <w:t>Закона</w:t>
      </w:r>
      <w:proofErr w:type="spellEnd"/>
      <w:r>
        <w:rPr>
          <w:rFonts w:ascii="Times New Roman" w:eastAsia="Arial Unicode MS" w:hAnsi="Times New Roman" w:cs="Times New Roman"/>
          <w:iCs/>
          <w:sz w:val="24"/>
          <w:szCs w:val="24"/>
        </w:rPr>
        <w:t xml:space="preserve"> о </w:t>
      </w:r>
      <w:proofErr w:type="spellStart"/>
      <w:r>
        <w:rPr>
          <w:rFonts w:ascii="Times New Roman" w:eastAsia="Arial Unicode MS" w:hAnsi="Times New Roman" w:cs="Times New Roman"/>
          <w:iCs/>
          <w:sz w:val="24"/>
          <w:szCs w:val="24"/>
        </w:rPr>
        <w:t>облигационим</w:t>
      </w:r>
      <w:proofErr w:type="spellEnd"/>
      <w:r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iCs/>
          <w:sz w:val="24"/>
          <w:szCs w:val="24"/>
        </w:rPr>
        <w:t>односима</w:t>
      </w:r>
      <w:proofErr w:type="spellEnd"/>
      <w:r>
        <w:rPr>
          <w:rFonts w:ascii="Times New Roman" w:eastAsia="Arial Unicode MS" w:hAnsi="Times New Roman" w:cs="Times New Roman"/>
          <w:iCs/>
          <w:sz w:val="24"/>
          <w:szCs w:val="24"/>
        </w:rPr>
        <w:t xml:space="preserve"> ("</w:t>
      </w:r>
      <w:proofErr w:type="spellStart"/>
      <w:r>
        <w:rPr>
          <w:rFonts w:ascii="Times New Roman" w:eastAsia="Arial Unicode MS" w:hAnsi="Times New Roman" w:cs="Times New Roman"/>
          <w:iCs/>
          <w:sz w:val="24"/>
          <w:szCs w:val="24"/>
        </w:rPr>
        <w:t>Сл</w:t>
      </w:r>
      <w:proofErr w:type="spellEnd"/>
      <w:r>
        <w:rPr>
          <w:rFonts w:ascii="Times New Roman" w:eastAsia="Arial Unicode MS" w:hAnsi="Times New Roman" w:cs="Times New Roman"/>
          <w:iCs/>
          <w:sz w:val="24"/>
          <w:szCs w:val="24"/>
        </w:rPr>
        <w:t xml:space="preserve">. </w:t>
      </w:r>
      <w:proofErr w:type="spellStart"/>
      <w:r>
        <w:rPr>
          <w:rFonts w:ascii="Times New Roman" w:eastAsia="Arial Unicode MS" w:hAnsi="Times New Roman" w:cs="Times New Roman"/>
          <w:iCs/>
          <w:sz w:val="24"/>
          <w:szCs w:val="24"/>
        </w:rPr>
        <w:t>лист</w:t>
      </w:r>
      <w:proofErr w:type="spellEnd"/>
      <w:r>
        <w:rPr>
          <w:rFonts w:ascii="Times New Roman" w:eastAsia="Arial Unicode MS" w:hAnsi="Times New Roman" w:cs="Times New Roman"/>
          <w:iCs/>
          <w:sz w:val="24"/>
          <w:szCs w:val="24"/>
        </w:rPr>
        <w:t xml:space="preserve"> СФРЈ", </w:t>
      </w:r>
      <w:proofErr w:type="spellStart"/>
      <w:r>
        <w:rPr>
          <w:rFonts w:ascii="Times New Roman" w:eastAsia="Arial Unicode MS" w:hAnsi="Times New Roman" w:cs="Times New Roman"/>
          <w:iCs/>
          <w:sz w:val="24"/>
          <w:szCs w:val="24"/>
        </w:rPr>
        <w:t>бр</w:t>
      </w:r>
      <w:proofErr w:type="spellEnd"/>
      <w:r>
        <w:rPr>
          <w:rFonts w:ascii="Times New Roman" w:eastAsia="Arial Unicode MS" w:hAnsi="Times New Roman" w:cs="Times New Roman"/>
          <w:iCs/>
          <w:sz w:val="24"/>
          <w:szCs w:val="24"/>
        </w:rPr>
        <w:t xml:space="preserve">. 29/78, 39/85, 57/89 и 45/89 - </w:t>
      </w:r>
      <w:proofErr w:type="spellStart"/>
      <w:r>
        <w:rPr>
          <w:rFonts w:ascii="Times New Roman" w:eastAsia="Arial Unicode MS" w:hAnsi="Times New Roman" w:cs="Times New Roman"/>
          <w:iCs/>
          <w:sz w:val="24"/>
          <w:szCs w:val="24"/>
        </w:rPr>
        <w:t>одлука</w:t>
      </w:r>
      <w:proofErr w:type="spellEnd"/>
      <w:r>
        <w:rPr>
          <w:rFonts w:ascii="Times New Roman" w:eastAsia="Arial Unicode MS" w:hAnsi="Times New Roman" w:cs="Times New Roman"/>
          <w:iCs/>
          <w:sz w:val="24"/>
          <w:szCs w:val="24"/>
        </w:rPr>
        <w:t xml:space="preserve"> УСЈ 57/89, "СЛ. </w:t>
      </w:r>
      <w:proofErr w:type="spellStart"/>
      <w:r>
        <w:rPr>
          <w:rFonts w:ascii="Times New Roman" w:eastAsia="Arial Unicode MS" w:hAnsi="Times New Roman" w:cs="Times New Roman"/>
          <w:iCs/>
          <w:sz w:val="24"/>
          <w:szCs w:val="24"/>
        </w:rPr>
        <w:t>лист</w:t>
      </w:r>
      <w:proofErr w:type="spellEnd"/>
      <w:r>
        <w:rPr>
          <w:rFonts w:ascii="Times New Roman" w:eastAsia="Arial Unicode MS" w:hAnsi="Times New Roman" w:cs="Times New Roman"/>
          <w:iCs/>
          <w:sz w:val="24"/>
          <w:szCs w:val="24"/>
        </w:rPr>
        <w:t xml:space="preserve"> СРЈ", </w:t>
      </w:r>
      <w:proofErr w:type="spellStart"/>
      <w:r>
        <w:rPr>
          <w:rFonts w:ascii="Times New Roman" w:eastAsia="Arial Unicode MS" w:hAnsi="Times New Roman" w:cs="Times New Roman"/>
          <w:iCs/>
          <w:sz w:val="24"/>
          <w:szCs w:val="24"/>
        </w:rPr>
        <w:t>бр</w:t>
      </w:r>
      <w:proofErr w:type="spellEnd"/>
      <w:r>
        <w:rPr>
          <w:rFonts w:ascii="Times New Roman" w:eastAsia="Arial Unicode MS" w:hAnsi="Times New Roman" w:cs="Times New Roman"/>
          <w:iCs/>
          <w:sz w:val="24"/>
          <w:szCs w:val="24"/>
        </w:rPr>
        <w:t>. 31/93 и "</w:t>
      </w:r>
      <w:proofErr w:type="spellStart"/>
      <w:r>
        <w:rPr>
          <w:rFonts w:ascii="Times New Roman" w:eastAsia="Arial Unicode MS" w:hAnsi="Times New Roman" w:cs="Times New Roman"/>
          <w:iCs/>
          <w:sz w:val="24"/>
          <w:szCs w:val="24"/>
        </w:rPr>
        <w:t>Сл</w:t>
      </w:r>
      <w:proofErr w:type="spellEnd"/>
      <w:r>
        <w:rPr>
          <w:rFonts w:ascii="Times New Roman" w:eastAsia="Arial Unicode MS" w:hAnsi="Times New Roman" w:cs="Times New Roman"/>
          <w:iCs/>
          <w:sz w:val="24"/>
          <w:szCs w:val="24"/>
        </w:rPr>
        <w:t xml:space="preserve">. </w:t>
      </w:r>
      <w:proofErr w:type="spellStart"/>
      <w:r>
        <w:rPr>
          <w:rFonts w:ascii="Times New Roman" w:eastAsia="Arial Unicode MS" w:hAnsi="Times New Roman" w:cs="Times New Roman"/>
          <w:iCs/>
          <w:sz w:val="24"/>
          <w:szCs w:val="24"/>
        </w:rPr>
        <w:t>лист</w:t>
      </w:r>
      <w:proofErr w:type="spellEnd"/>
      <w:r>
        <w:rPr>
          <w:rFonts w:ascii="Times New Roman" w:eastAsia="Arial Unicode MS" w:hAnsi="Times New Roman" w:cs="Times New Roman"/>
          <w:iCs/>
          <w:sz w:val="24"/>
          <w:szCs w:val="24"/>
        </w:rPr>
        <w:t xml:space="preserve"> СЦГ", </w:t>
      </w:r>
      <w:proofErr w:type="spellStart"/>
      <w:r>
        <w:rPr>
          <w:rFonts w:ascii="Times New Roman" w:eastAsia="Arial Unicode MS" w:hAnsi="Times New Roman" w:cs="Times New Roman"/>
          <w:iCs/>
          <w:sz w:val="24"/>
          <w:szCs w:val="24"/>
        </w:rPr>
        <w:t>бр</w:t>
      </w:r>
      <w:proofErr w:type="spellEnd"/>
      <w:r>
        <w:rPr>
          <w:rFonts w:ascii="Times New Roman" w:eastAsia="Arial Unicode MS" w:hAnsi="Times New Roman" w:cs="Times New Roman"/>
          <w:iCs/>
          <w:sz w:val="24"/>
          <w:szCs w:val="24"/>
        </w:rPr>
        <w:t xml:space="preserve">. 1/2003 - </w:t>
      </w:r>
      <w:proofErr w:type="spellStart"/>
      <w:r>
        <w:rPr>
          <w:rFonts w:ascii="Times New Roman" w:eastAsia="Arial Unicode MS" w:hAnsi="Times New Roman" w:cs="Times New Roman"/>
          <w:iCs/>
          <w:sz w:val="24"/>
          <w:szCs w:val="24"/>
        </w:rPr>
        <w:t>Уставна</w:t>
      </w:r>
      <w:proofErr w:type="spellEnd"/>
      <w:r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iCs/>
          <w:sz w:val="24"/>
          <w:szCs w:val="24"/>
        </w:rPr>
        <w:t>повеља</w:t>
      </w:r>
      <w:proofErr w:type="spellEnd"/>
      <w:r>
        <w:rPr>
          <w:rFonts w:ascii="Times New Roman" w:eastAsia="Arial Unicode MS" w:hAnsi="Times New Roman" w:cs="Times New Roman"/>
          <w:iCs/>
          <w:sz w:val="24"/>
          <w:szCs w:val="24"/>
        </w:rPr>
        <w:t>)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други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прописи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регулишу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ову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материју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2332300A" w14:textId="77777777" w:rsidR="00410BFD" w:rsidRDefault="00410BFD" w:rsidP="009857C3">
      <w:pPr>
        <w:spacing w:line="240" w:lineRule="auto"/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</w:rPr>
      </w:pPr>
    </w:p>
    <w:p w14:paraId="5769C653" w14:textId="77777777" w:rsidR="00410BFD" w:rsidRDefault="00410BFD" w:rsidP="009857C3">
      <w:pPr>
        <w:spacing w:line="240" w:lineRule="auto"/>
        <w:jc w:val="center"/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</w:rPr>
      </w:pPr>
      <w:proofErr w:type="spellStart"/>
      <w:r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</w:rPr>
        <w:t>Члан</w:t>
      </w:r>
      <w:proofErr w:type="spellEnd"/>
      <w:r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</w:rPr>
        <w:t xml:space="preserve"> 18.</w:t>
      </w:r>
    </w:p>
    <w:p w14:paraId="0FEA3E10" w14:textId="77777777" w:rsidR="00410BFD" w:rsidRDefault="00410BFD" w:rsidP="009857C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Све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спорове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проистекну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реализацији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овог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оквирног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споразума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стране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овом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оквирном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споразуму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решавати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споразумно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14:paraId="285BB279" w14:textId="77777777" w:rsidR="00410BFD" w:rsidRDefault="00410BFD" w:rsidP="009857C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60DA8A72" w14:textId="79F94040" w:rsidR="00410BFD" w:rsidRPr="00476940" w:rsidRDefault="00410BFD" w:rsidP="009857C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val="sr-Cyrl-RS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случају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споразум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могућ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спор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решавати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AF34E9">
        <w:rPr>
          <w:rFonts w:ascii="Times New Roman" w:eastAsia="Arial Unicode MS" w:hAnsi="Times New Roman" w:cs="Times New Roman"/>
          <w:sz w:val="24"/>
          <w:szCs w:val="24"/>
        </w:rPr>
        <w:t>Привредни</w:t>
      </w:r>
      <w:proofErr w:type="spellEnd"/>
      <w:r w:rsidRPr="00AF34E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AF34E9">
        <w:rPr>
          <w:rFonts w:ascii="Times New Roman" w:eastAsia="Arial Unicode MS" w:hAnsi="Times New Roman" w:cs="Times New Roman"/>
          <w:sz w:val="24"/>
          <w:szCs w:val="24"/>
        </w:rPr>
        <w:t>суд</w:t>
      </w:r>
      <w:proofErr w:type="spellEnd"/>
      <w:r w:rsidRPr="00AF34E9">
        <w:rPr>
          <w:rFonts w:ascii="Times New Roman" w:eastAsia="Arial Unicode MS" w:hAnsi="Times New Roman" w:cs="Times New Roman"/>
          <w:sz w:val="24"/>
          <w:szCs w:val="24"/>
        </w:rPr>
        <w:t xml:space="preserve"> у </w:t>
      </w:r>
      <w:r w:rsidR="00A75015">
        <w:rPr>
          <w:rFonts w:ascii="Times New Roman" w:eastAsia="Arial Unicode MS" w:hAnsi="Times New Roman" w:cs="Times New Roman"/>
          <w:sz w:val="24"/>
          <w:szCs w:val="24"/>
          <w:lang w:val="sr-Cyrl-RS"/>
        </w:rPr>
        <w:t>Београду</w:t>
      </w:r>
      <w:r w:rsidR="00AF34E9" w:rsidRPr="00AF34E9">
        <w:rPr>
          <w:rFonts w:ascii="Times New Roman" w:eastAsia="Arial Unicode MS" w:hAnsi="Times New Roman" w:cs="Times New Roman"/>
          <w:sz w:val="24"/>
          <w:szCs w:val="24"/>
          <w:lang w:val="sr-Cyrl-RS"/>
        </w:rPr>
        <w:t>.</w:t>
      </w:r>
    </w:p>
    <w:p w14:paraId="3AFE23FC" w14:textId="77777777" w:rsidR="00410BFD" w:rsidRDefault="00410BFD" w:rsidP="009857C3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42B75BF4" w14:textId="3B568AF1" w:rsidR="00410BFD" w:rsidRDefault="00410BFD" w:rsidP="009857C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Arial Unicode MS" w:hAnsi="Times New Roman" w:cs="Times New Roman"/>
          <w:b/>
          <w:sz w:val="24"/>
          <w:szCs w:val="24"/>
        </w:rPr>
        <w:t>Члан</w:t>
      </w:r>
      <w:proofErr w:type="spellEnd"/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E45B1B">
        <w:rPr>
          <w:rFonts w:ascii="Times New Roman" w:eastAsia="Arial Unicode MS" w:hAnsi="Times New Roman" w:cs="Times New Roman"/>
          <w:b/>
          <w:sz w:val="24"/>
          <w:szCs w:val="24"/>
          <w:lang w:val="sr-Cyrl-RS"/>
        </w:rPr>
        <w:t>19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.</w:t>
      </w:r>
    </w:p>
    <w:p w14:paraId="0F4F7E94" w14:textId="77777777" w:rsidR="00410BFD" w:rsidRDefault="00410BFD" w:rsidP="009857C3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2A305374" w14:textId="6B91B274" w:rsidR="0075282F" w:rsidRDefault="00410BFD" w:rsidP="009857C3">
      <w:pPr>
        <w:spacing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Овај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Оквирни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споразум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закључен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у 4 (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четири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истоветних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примерака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којих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Наручиоцу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припада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2 (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два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), а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Добављачу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2 (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два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примерка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оквирног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споразума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>.</w:t>
      </w:r>
      <w:bookmarkEnd w:id="9"/>
    </w:p>
    <w:p w14:paraId="4F77F590" w14:textId="77777777" w:rsidR="009E53F0" w:rsidRDefault="009E53F0" w:rsidP="009857C3">
      <w:pPr>
        <w:spacing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50AF1EB4" w14:textId="024B9228" w:rsidR="009E53F0" w:rsidRPr="009E53F0" w:rsidRDefault="009E53F0" w:rsidP="009E53F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proofErr w:type="spellStart"/>
      <w:r w:rsidRPr="009E53F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За</w:t>
      </w:r>
      <w:proofErr w:type="spellEnd"/>
      <w:r w:rsidRPr="009E53F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Pr="009E53F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Добављача</w:t>
      </w:r>
      <w:r w:rsidRPr="009E53F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: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</w:t>
      </w:r>
      <w:r w:rsidRPr="009E53F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E53F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За</w:t>
      </w:r>
      <w:proofErr w:type="spellEnd"/>
      <w:r w:rsidRPr="009E53F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E53F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Наручиоца</w:t>
      </w:r>
      <w:proofErr w:type="spellEnd"/>
      <w:r w:rsidRPr="009E53F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:</w:t>
      </w:r>
    </w:p>
    <w:p w14:paraId="6939B721" w14:textId="77777777" w:rsidR="009E53F0" w:rsidRPr="009E53F0" w:rsidRDefault="009E53F0" w:rsidP="009E53F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663361B9" w14:textId="77777777" w:rsidR="009E53F0" w:rsidRPr="009E53F0" w:rsidRDefault="009E53F0" w:rsidP="009E53F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5C38F642" w14:textId="6B402EE1" w:rsidR="009E53F0" w:rsidRPr="009E53F0" w:rsidRDefault="009E53F0" w:rsidP="009E53F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9E53F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________________________ </w:t>
      </w:r>
      <w:proofErr w:type="spellStart"/>
      <w:r w:rsidRPr="009E53F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м.п</w:t>
      </w:r>
      <w:proofErr w:type="spellEnd"/>
      <w:r w:rsidRPr="009E53F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.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</w:t>
      </w:r>
      <w:r w:rsidRPr="009E53F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</w:t>
      </w:r>
      <w:proofErr w:type="spellStart"/>
      <w:r w:rsidRPr="009E53F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м.п</w:t>
      </w:r>
      <w:proofErr w:type="spellEnd"/>
      <w:r w:rsidRPr="009E53F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</w:t>
      </w:r>
      <w:r w:rsidRPr="009E53F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________________________</w:t>
      </w:r>
    </w:p>
    <w:p w14:paraId="104C2C14" w14:textId="3BB9FD8B" w:rsidR="009E53F0" w:rsidRPr="009E53F0" w:rsidRDefault="009E53F0" w:rsidP="009E53F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9E53F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                                                                                              </w:t>
      </w:r>
      <w:proofErr w:type="spellStart"/>
      <w:r w:rsidRPr="009E53F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в.д</w:t>
      </w:r>
      <w:proofErr w:type="spellEnd"/>
      <w:r w:rsidRPr="009E53F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 директор</w:t>
      </w:r>
      <w:r w:rsidRPr="009E53F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Ивана Матејић</w:t>
      </w:r>
    </w:p>
    <w:p w14:paraId="7C18402E" w14:textId="496318A0" w:rsidR="009857C3" w:rsidRDefault="009857C3" w:rsidP="009857C3">
      <w:pPr>
        <w:spacing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79B48BF6" w14:textId="20076194" w:rsidR="009857C3" w:rsidRPr="009857C3" w:rsidRDefault="00A75015" w:rsidP="009857C3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val="sr-Cyrl-RS"/>
        </w:rPr>
      </w:pPr>
      <w:r w:rsidRPr="00A75015">
        <w:rPr>
          <w:rFonts w:ascii="Times New Roman" w:eastAsia="Arial Unicode MS" w:hAnsi="Times New Roman" w:cs="Times New Roman"/>
          <w:b/>
          <w:bCs/>
          <w:sz w:val="24"/>
          <w:szCs w:val="24"/>
          <w:lang w:val="sr-Cyrl-RS"/>
        </w:rPr>
        <w:t>Напомена:</w:t>
      </w:r>
      <w:r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 понуђач попуњава засенчена поља</w:t>
      </w:r>
    </w:p>
    <w:sectPr w:rsidR="009857C3" w:rsidRPr="009857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YU C Times">
    <w:altName w:val="Courier New"/>
    <w:panose1 w:val="020B0604020202020204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7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A05E7"/>
    <w:multiLevelType w:val="multilevel"/>
    <w:tmpl w:val="3FB201E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/>
        <w:color w:val="00000A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Yu Mincho Light" w:hAnsi="Yu Mincho Light" w:cs="Yu Mincho Ligh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mbria Math" w:hAnsi="Cambria Math" w:cs="Cambria Math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YU C Times" w:hAnsi="YU C Times" w:cs="YU C Time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Yu Mincho Light" w:hAnsi="Yu Mincho Light" w:cs="Yu Mincho Ligh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mbria Math" w:hAnsi="Cambria Math" w:cs="Cambria Math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YU C Times" w:hAnsi="YU C Times" w:cs="YU C Times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Yu Mincho Light" w:hAnsi="Yu Mincho Light" w:cs="Yu Mincho Ligh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mbria Math" w:hAnsi="Cambria Math" w:cs="Cambria Math" w:hint="default"/>
      </w:rPr>
    </w:lvl>
  </w:abstractNum>
  <w:abstractNum w:abstractNumId="1" w15:restartNumberingAfterBreak="0">
    <w:nsid w:val="6E224AC6"/>
    <w:multiLevelType w:val="hybridMultilevel"/>
    <w:tmpl w:val="827E9836"/>
    <w:lvl w:ilvl="0" w:tplc="BA5E24A6">
      <w:start w:val="1"/>
      <w:numFmt w:val="decimal"/>
      <w:lvlText w:val="%1."/>
      <w:lvlJc w:val="left"/>
      <w:pPr>
        <w:ind w:left="2700" w:hanging="360"/>
      </w:pPr>
      <w:rPr>
        <w:rFonts w:hint="default"/>
        <w:b/>
        <w:bCs w:val="0"/>
        <w:sz w:val="22"/>
      </w:rPr>
    </w:lvl>
    <w:lvl w:ilvl="1" w:tplc="241A0019" w:tentative="1">
      <w:start w:val="1"/>
      <w:numFmt w:val="lowerLetter"/>
      <w:lvlText w:val="%2."/>
      <w:lvlJc w:val="left"/>
      <w:pPr>
        <w:ind w:left="3420" w:hanging="360"/>
      </w:pPr>
    </w:lvl>
    <w:lvl w:ilvl="2" w:tplc="241A001B" w:tentative="1">
      <w:start w:val="1"/>
      <w:numFmt w:val="lowerRoman"/>
      <w:lvlText w:val="%3."/>
      <w:lvlJc w:val="right"/>
      <w:pPr>
        <w:ind w:left="4140" w:hanging="180"/>
      </w:pPr>
    </w:lvl>
    <w:lvl w:ilvl="3" w:tplc="241A000F" w:tentative="1">
      <w:start w:val="1"/>
      <w:numFmt w:val="decimal"/>
      <w:lvlText w:val="%4."/>
      <w:lvlJc w:val="left"/>
      <w:pPr>
        <w:ind w:left="4860" w:hanging="360"/>
      </w:pPr>
    </w:lvl>
    <w:lvl w:ilvl="4" w:tplc="241A0019" w:tentative="1">
      <w:start w:val="1"/>
      <w:numFmt w:val="lowerLetter"/>
      <w:lvlText w:val="%5."/>
      <w:lvlJc w:val="left"/>
      <w:pPr>
        <w:ind w:left="5580" w:hanging="360"/>
      </w:pPr>
    </w:lvl>
    <w:lvl w:ilvl="5" w:tplc="241A001B" w:tentative="1">
      <w:start w:val="1"/>
      <w:numFmt w:val="lowerRoman"/>
      <w:lvlText w:val="%6."/>
      <w:lvlJc w:val="right"/>
      <w:pPr>
        <w:ind w:left="6300" w:hanging="180"/>
      </w:pPr>
    </w:lvl>
    <w:lvl w:ilvl="6" w:tplc="241A000F" w:tentative="1">
      <w:start w:val="1"/>
      <w:numFmt w:val="decimal"/>
      <w:lvlText w:val="%7."/>
      <w:lvlJc w:val="left"/>
      <w:pPr>
        <w:ind w:left="7020" w:hanging="360"/>
      </w:pPr>
    </w:lvl>
    <w:lvl w:ilvl="7" w:tplc="241A0019" w:tentative="1">
      <w:start w:val="1"/>
      <w:numFmt w:val="lowerLetter"/>
      <w:lvlText w:val="%8."/>
      <w:lvlJc w:val="left"/>
      <w:pPr>
        <w:ind w:left="7740" w:hanging="360"/>
      </w:pPr>
    </w:lvl>
    <w:lvl w:ilvl="8" w:tplc="241A001B" w:tentative="1">
      <w:start w:val="1"/>
      <w:numFmt w:val="lowerRoman"/>
      <w:lvlText w:val="%9."/>
      <w:lvlJc w:val="right"/>
      <w:pPr>
        <w:ind w:left="8460" w:hanging="180"/>
      </w:pPr>
    </w:lvl>
  </w:abstractNum>
  <w:num w:numId="1" w16cid:durableId="453988714">
    <w:abstractNumId w:val="0"/>
  </w:num>
  <w:num w:numId="2" w16cid:durableId="1590307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BFD"/>
    <w:rsid w:val="00016D8D"/>
    <w:rsid w:val="00034E3F"/>
    <w:rsid w:val="00037818"/>
    <w:rsid w:val="0006393D"/>
    <w:rsid w:val="00066413"/>
    <w:rsid w:val="000C25D1"/>
    <w:rsid w:val="00102E81"/>
    <w:rsid w:val="001B084C"/>
    <w:rsid w:val="001C7C51"/>
    <w:rsid w:val="00214F84"/>
    <w:rsid w:val="00221441"/>
    <w:rsid w:val="002A4BBF"/>
    <w:rsid w:val="002D5007"/>
    <w:rsid w:val="003077DA"/>
    <w:rsid w:val="003F4F49"/>
    <w:rsid w:val="00410BFD"/>
    <w:rsid w:val="004366EE"/>
    <w:rsid w:val="00476940"/>
    <w:rsid w:val="00487A2B"/>
    <w:rsid w:val="00491DFA"/>
    <w:rsid w:val="004B7019"/>
    <w:rsid w:val="00663466"/>
    <w:rsid w:val="006B3514"/>
    <w:rsid w:val="006C3BF2"/>
    <w:rsid w:val="0075282F"/>
    <w:rsid w:val="00773BB1"/>
    <w:rsid w:val="007E1BF7"/>
    <w:rsid w:val="007F1A61"/>
    <w:rsid w:val="00866274"/>
    <w:rsid w:val="00947FB7"/>
    <w:rsid w:val="009857C3"/>
    <w:rsid w:val="009E53F0"/>
    <w:rsid w:val="009F4E34"/>
    <w:rsid w:val="00A75015"/>
    <w:rsid w:val="00A94AE2"/>
    <w:rsid w:val="00A956E8"/>
    <w:rsid w:val="00AA3EB7"/>
    <w:rsid w:val="00AB212C"/>
    <w:rsid w:val="00AF34E9"/>
    <w:rsid w:val="00B06BDE"/>
    <w:rsid w:val="00B37BDC"/>
    <w:rsid w:val="00B445DE"/>
    <w:rsid w:val="00BE7A67"/>
    <w:rsid w:val="00C15757"/>
    <w:rsid w:val="00D15183"/>
    <w:rsid w:val="00D636D7"/>
    <w:rsid w:val="00D80D91"/>
    <w:rsid w:val="00DF1B4C"/>
    <w:rsid w:val="00DF3511"/>
    <w:rsid w:val="00E45B1B"/>
    <w:rsid w:val="00E75C4E"/>
    <w:rsid w:val="00E9087F"/>
    <w:rsid w:val="00ED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D4D32A"/>
  <w15:docId w15:val="{52431013-93AC-D14E-BCE9-4E2E1A7D9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BFD"/>
    <w:pPr>
      <w:spacing w:after="200" w:line="276" w:lineRule="auto"/>
    </w:pPr>
    <w:rPr>
      <w:rFonts w:ascii="Arial" w:eastAsia="Arial" w:hAnsi="Arial" w:cs="Arial"/>
      <w:color w:val="00000A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qFormat/>
    <w:rsid w:val="00410BFD"/>
    <w:rPr>
      <w:rFonts w:ascii="Arial Unicode MS" w:eastAsia="Arial Unicode MS" w:hAnsi="Arial Unicode MS" w:cs="Arial Unicode MS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410BFD"/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BodyTextChar"/>
    <w:unhideWhenUsed/>
    <w:rsid w:val="00410BFD"/>
    <w:pPr>
      <w:spacing w:after="120" w:line="240" w:lineRule="auto"/>
    </w:pPr>
    <w:rPr>
      <w:rFonts w:ascii="Arial Unicode MS" w:eastAsia="Arial Unicode MS" w:hAnsi="Arial Unicode MS" w:cs="Arial Unicode MS"/>
      <w:color w:val="auto"/>
      <w:sz w:val="24"/>
      <w:szCs w:val="24"/>
      <w:lang w:val="sr-Latn-RS"/>
    </w:rPr>
  </w:style>
  <w:style w:type="character" w:customStyle="1" w:styleId="BodyTextChar1">
    <w:name w:val="Body Text Char1"/>
    <w:basedOn w:val="DefaultParagraphFont"/>
    <w:uiPriority w:val="99"/>
    <w:semiHidden/>
    <w:rsid w:val="00410BFD"/>
    <w:rPr>
      <w:rFonts w:ascii="Arial" w:eastAsia="Arial" w:hAnsi="Arial" w:cs="Arial"/>
      <w:color w:val="00000A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410BFD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auto"/>
      <w:sz w:val="24"/>
      <w:szCs w:val="24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12</Pages>
  <Words>3544</Words>
  <Characters>20205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dcterms:created xsi:type="dcterms:W3CDTF">2020-12-02T19:55:00Z</dcterms:created>
  <dcterms:modified xsi:type="dcterms:W3CDTF">2023-12-05T21:47:00Z</dcterms:modified>
</cp:coreProperties>
</file>